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9E1B" w14:textId="5CC51EC3" w:rsidR="00C93A2B" w:rsidRPr="00645837" w:rsidRDefault="000B45DC" w:rsidP="1B4A7D1B">
      <w:pPr>
        <w:rPr>
          <w:rFonts w:asciiTheme="majorHAnsi" w:hAnsiTheme="majorHAnsi" w:cstheme="majorBidi"/>
          <w:b/>
          <w:bCs/>
          <w:sz w:val="36"/>
          <w:szCs w:val="36"/>
        </w:rPr>
      </w:pPr>
      <w:r>
        <w:rPr>
          <w:rFonts w:asciiTheme="majorHAnsi" w:hAnsiTheme="majorHAnsi" w:cstheme="majorBidi"/>
          <w:b/>
          <w:bCs/>
          <w:sz w:val="36"/>
          <w:szCs w:val="36"/>
          <w:highlight w:val="yellow"/>
        </w:rPr>
        <w:t xml:space="preserve">VOLUNTEERS MUST </w:t>
      </w:r>
      <w:r w:rsidR="00C93A2B" w:rsidRPr="00645837">
        <w:rPr>
          <w:rFonts w:asciiTheme="majorHAnsi" w:hAnsiTheme="majorHAnsi" w:cstheme="majorBidi"/>
          <w:b/>
          <w:bCs/>
          <w:sz w:val="36"/>
          <w:szCs w:val="36"/>
          <w:highlight w:val="yellow"/>
        </w:rPr>
        <w:t xml:space="preserve">READ </w:t>
      </w:r>
      <w:r w:rsidR="00343FF8">
        <w:rPr>
          <w:rFonts w:asciiTheme="majorHAnsi" w:hAnsiTheme="majorHAnsi" w:cstheme="majorBidi"/>
          <w:b/>
          <w:bCs/>
          <w:sz w:val="36"/>
          <w:szCs w:val="36"/>
          <w:highlight w:val="yellow"/>
        </w:rPr>
        <w:t xml:space="preserve">THIS BRIEFING </w:t>
      </w:r>
      <w:r w:rsidR="00C93A2B" w:rsidRPr="00645837">
        <w:rPr>
          <w:rFonts w:asciiTheme="majorHAnsi" w:hAnsiTheme="majorHAnsi" w:cstheme="majorBidi"/>
          <w:b/>
          <w:bCs/>
          <w:sz w:val="36"/>
          <w:szCs w:val="36"/>
          <w:highlight w:val="yellow"/>
        </w:rPr>
        <w:t xml:space="preserve">AT THE START OF </w:t>
      </w:r>
      <w:r w:rsidR="008370E5">
        <w:rPr>
          <w:rFonts w:asciiTheme="majorHAnsi" w:hAnsiTheme="majorHAnsi" w:cstheme="majorBidi"/>
          <w:b/>
          <w:bCs/>
          <w:sz w:val="36"/>
          <w:szCs w:val="36"/>
          <w:highlight w:val="yellow"/>
        </w:rPr>
        <w:t>EACH</w:t>
      </w:r>
      <w:r w:rsidR="00C93A2B" w:rsidRPr="00645837">
        <w:rPr>
          <w:rFonts w:asciiTheme="majorHAnsi" w:hAnsiTheme="majorHAnsi" w:cstheme="majorBidi"/>
          <w:b/>
          <w:bCs/>
          <w:sz w:val="36"/>
          <w:szCs w:val="36"/>
          <w:highlight w:val="yellow"/>
        </w:rPr>
        <w:t xml:space="preserve"> SHIFT</w:t>
      </w:r>
      <w:r w:rsidR="367403BD" w:rsidRPr="00645837">
        <w:rPr>
          <w:rFonts w:asciiTheme="majorHAnsi" w:hAnsiTheme="majorHAnsi" w:cstheme="majorBidi"/>
          <w:b/>
          <w:bCs/>
          <w:sz w:val="36"/>
          <w:szCs w:val="36"/>
        </w:rPr>
        <w:t xml:space="preserve"> </w:t>
      </w:r>
    </w:p>
    <w:p w14:paraId="24E72A30" w14:textId="77777777" w:rsidR="00F0346F" w:rsidRDefault="00C93A2B" w:rsidP="003626EA">
      <w:pPr>
        <w:rPr>
          <w:rFonts w:asciiTheme="majorHAnsi" w:hAnsiTheme="majorHAnsi" w:cstheme="majorHAnsi"/>
          <w:b/>
          <w:bCs/>
          <w:sz w:val="28"/>
          <w:szCs w:val="28"/>
        </w:rPr>
      </w:pPr>
      <w:r w:rsidRPr="00C60320">
        <w:rPr>
          <w:rFonts w:asciiTheme="majorHAnsi" w:hAnsiTheme="majorHAnsi" w:cstheme="majorHAnsi"/>
          <w:b/>
          <w:bCs/>
          <w:sz w:val="28"/>
          <w:szCs w:val="28"/>
        </w:rPr>
        <w:t>GUIDANCE FOR DESK VOLUNTEERS</w:t>
      </w:r>
      <w:r w:rsidR="00005DA3">
        <w:rPr>
          <w:rFonts w:asciiTheme="majorHAnsi" w:hAnsiTheme="majorHAnsi" w:cstheme="majorHAnsi"/>
          <w:b/>
          <w:bCs/>
          <w:sz w:val="28"/>
          <w:szCs w:val="28"/>
        </w:rPr>
        <w:t xml:space="preserve"> – </w:t>
      </w:r>
      <w:r w:rsidR="00865C3A" w:rsidRPr="00A52127">
        <w:rPr>
          <w:rFonts w:asciiTheme="majorHAnsi" w:hAnsiTheme="majorHAnsi" w:cstheme="majorHAnsi"/>
          <w:b/>
          <w:bCs/>
          <w:sz w:val="28"/>
          <w:szCs w:val="28"/>
        </w:rPr>
        <w:t xml:space="preserve">updated </w:t>
      </w:r>
      <w:r w:rsidR="00762A08">
        <w:rPr>
          <w:rFonts w:asciiTheme="majorHAnsi" w:hAnsiTheme="majorHAnsi" w:cstheme="majorHAnsi"/>
          <w:b/>
          <w:bCs/>
          <w:sz w:val="28"/>
          <w:szCs w:val="28"/>
        </w:rPr>
        <w:t>6</w:t>
      </w:r>
      <w:r w:rsidR="00343FF8">
        <w:rPr>
          <w:rFonts w:asciiTheme="majorHAnsi" w:hAnsiTheme="majorHAnsi" w:cstheme="majorHAnsi"/>
          <w:b/>
          <w:bCs/>
          <w:sz w:val="28"/>
          <w:szCs w:val="28"/>
        </w:rPr>
        <w:t xml:space="preserve"> </w:t>
      </w:r>
      <w:r w:rsidR="00A52127">
        <w:rPr>
          <w:rFonts w:asciiTheme="majorHAnsi" w:hAnsiTheme="majorHAnsi" w:cstheme="majorHAnsi"/>
          <w:b/>
          <w:bCs/>
          <w:sz w:val="28"/>
          <w:szCs w:val="28"/>
        </w:rPr>
        <w:t>August 2021</w:t>
      </w:r>
    </w:p>
    <w:p w14:paraId="04D41803" w14:textId="77777777" w:rsidR="00F0346F" w:rsidRDefault="00F0346F" w:rsidP="003626EA">
      <w:pPr>
        <w:rPr>
          <w:rFonts w:asciiTheme="majorHAnsi" w:hAnsiTheme="majorHAnsi" w:cstheme="majorHAnsi"/>
          <w:b/>
          <w:bCs/>
          <w:sz w:val="28"/>
          <w:szCs w:val="28"/>
        </w:rPr>
      </w:pPr>
      <w:r>
        <w:rPr>
          <w:rFonts w:asciiTheme="majorHAnsi" w:hAnsiTheme="majorHAnsi" w:cstheme="majorHAnsi"/>
          <w:b/>
          <w:bCs/>
          <w:sz w:val="28"/>
          <w:szCs w:val="28"/>
        </w:rPr>
        <w:t>Museum will continue with</w:t>
      </w:r>
    </w:p>
    <w:p w14:paraId="35FC157B" w14:textId="77777777" w:rsidR="00F545C0" w:rsidRPr="00F545C0" w:rsidRDefault="00F0346F" w:rsidP="00F0346F">
      <w:pPr>
        <w:pStyle w:val="ListParagraph"/>
        <w:numPr>
          <w:ilvl w:val="0"/>
          <w:numId w:val="9"/>
        </w:numPr>
        <w:rPr>
          <w:rFonts w:asciiTheme="majorHAnsi" w:hAnsiTheme="majorHAnsi" w:cstheme="majorHAnsi"/>
          <w:b/>
          <w:bCs/>
          <w:sz w:val="28"/>
          <w:szCs w:val="28"/>
        </w:rPr>
      </w:pPr>
      <w:r>
        <w:rPr>
          <w:rFonts w:asciiTheme="majorHAnsi" w:hAnsiTheme="majorHAnsi" w:cstheme="majorBidi"/>
          <w:sz w:val="28"/>
          <w:szCs w:val="28"/>
        </w:rPr>
        <w:t xml:space="preserve">The wearing of facemasks unless medically exempt </w:t>
      </w:r>
    </w:p>
    <w:p w14:paraId="7F14B526" w14:textId="77777777" w:rsidR="00F545C0" w:rsidRPr="00F545C0" w:rsidRDefault="00F545C0" w:rsidP="00F0346F">
      <w:pPr>
        <w:pStyle w:val="ListParagraph"/>
        <w:numPr>
          <w:ilvl w:val="0"/>
          <w:numId w:val="9"/>
        </w:numPr>
        <w:rPr>
          <w:rFonts w:asciiTheme="majorHAnsi" w:hAnsiTheme="majorHAnsi" w:cstheme="majorHAnsi"/>
          <w:b/>
          <w:bCs/>
          <w:sz w:val="28"/>
          <w:szCs w:val="28"/>
        </w:rPr>
      </w:pPr>
      <w:r>
        <w:rPr>
          <w:rFonts w:asciiTheme="majorHAnsi" w:hAnsiTheme="majorHAnsi" w:cstheme="majorBidi"/>
          <w:sz w:val="28"/>
          <w:szCs w:val="28"/>
        </w:rPr>
        <w:t>One way system in museum</w:t>
      </w:r>
    </w:p>
    <w:p w14:paraId="0D9153F6" w14:textId="7F8C781D" w:rsidR="00F545C0" w:rsidRPr="00E27448" w:rsidRDefault="00F545C0" w:rsidP="00F0346F">
      <w:pPr>
        <w:pStyle w:val="ListParagraph"/>
        <w:numPr>
          <w:ilvl w:val="0"/>
          <w:numId w:val="9"/>
        </w:numPr>
        <w:rPr>
          <w:rFonts w:asciiTheme="majorHAnsi" w:hAnsiTheme="majorHAnsi" w:cstheme="majorHAnsi"/>
          <w:b/>
          <w:bCs/>
          <w:sz w:val="28"/>
          <w:szCs w:val="28"/>
        </w:rPr>
      </w:pPr>
      <w:r>
        <w:rPr>
          <w:rFonts w:asciiTheme="majorHAnsi" w:hAnsiTheme="majorHAnsi" w:cstheme="majorBidi"/>
          <w:sz w:val="28"/>
          <w:szCs w:val="28"/>
        </w:rPr>
        <w:t>Regular cleaning of items touched</w:t>
      </w:r>
    </w:p>
    <w:p w14:paraId="4AE8DAC8" w14:textId="13DB90D8" w:rsidR="00E27448" w:rsidRPr="00E27448" w:rsidRDefault="00E27448" w:rsidP="00F0346F">
      <w:pPr>
        <w:pStyle w:val="ListParagraph"/>
        <w:numPr>
          <w:ilvl w:val="0"/>
          <w:numId w:val="9"/>
        </w:numPr>
        <w:rPr>
          <w:rFonts w:asciiTheme="majorHAnsi" w:hAnsiTheme="majorHAnsi" w:cstheme="majorHAnsi"/>
          <w:b/>
          <w:bCs/>
          <w:sz w:val="28"/>
          <w:szCs w:val="28"/>
        </w:rPr>
      </w:pPr>
      <w:r>
        <w:rPr>
          <w:rFonts w:asciiTheme="majorHAnsi" w:hAnsiTheme="majorHAnsi" w:cstheme="majorBidi"/>
          <w:sz w:val="28"/>
          <w:szCs w:val="28"/>
        </w:rPr>
        <w:t>Very brief intro</w:t>
      </w:r>
    </w:p>
    <w:p w14:paraId="69507367" w14:textId="1BAA0CCB" w:rsidR="00E27448" w:rsidRPr="00181CA2" w:rsidRDefault="00E27448" w:rsidP="00F0346F">
      <w:pPr>
        <w:pStyle w:val="ListParagraph"/>
        <w:numPr>
          <w:ilvl w:val="0"/>
          <w:numId w:val="9"/>
        </w:numPr>
        <w:rPr>
          <w:rFonts w:asciiTheme="majorHAnsi" w:hAnsiTheme="majorHAnsi" w:cstheme="majorHAnsi"/>
          <w:b/>
          <w:bCs/>
          <w:sz w:val="28"/>
          <w:szCs w:val="28"/>
        </w:rPr>
      </w:pPr>
      <w:r>
        <w:rPr>
          <w:rFonts w:asciiTheme="majorHAnsi" w:hAnsiTheme="majorHAnsi" w:cstheme="majorBidi"/>
          <w:sz w:val="28"/>
          <w:szCs w:val="28"/>
        </w:rPr>
        <w:t xml:space="preserve">Not handing </w:t>
      </w:r>
      <w:r w:rsidR="00E26E4C">
        <w:rPr>
          <w:rFonts w:asciiTheme="majorHAnsi" w:hAnsiTheme="majorHAnsi" w:cstheme="majorBidi"/>
          <w:sz w:val="28"/>
          <w:szCs w:val="28"/>
        </w:rPr>
        <w:t>leaflets</w:t>
      </w:r>
      <w:r>
        <w:rPr>
          <w:rFonts w:asciiTheme="majorHAnsi" w:hAnsiTheme="majorHAnsi" w:cstheme="majorBidi"/>
          <w:sz w:val="28"/>
          <w:szCs w:val="28"/>
        </w:rPr>
        <w:t xml:space="preserve"> to people </w:t>
      </w:r>
    </w:p>
    <w:p w14:paraId="37B7370B" w14:textId="77777777" w:rsidR="00CD660A" w:rsidRPr="00CD660A" w:rsidRDefault="00181CA2" w:rsidP="00CD660A">
      <w:pPr>
        <w:pStyle w:val="ListParagraph"/>
        <w:numPr>
          <w:ilvl w:val="0"/>
          <w:numId w:val="9"/>
        </w:numPr>
        <w:rPr>
          <w:rFonts w:asciiTheme="majorHAnsi" w:hAnsiTheme="majorHAnsi" w:cstheme="majorBidi"/>
          <w:sz w:val="28"/>
          <w:szCs w:val="28"/>
        </w:rPr>
      </w:pPr>
      <w:r w:rsidRPr="00CD660A">
        <w:rPr>
          <w:rFonts w:asciiTheme="majorHAnsi" w:hAnsiTheme="majorHAnsi" w:cstheme="majorBidi"/>
          <w:sz w:val="28"/>
          <w:szCs w:val="28"/>
        </w:rPr>
        <w:t>Limit entry to museum to 10 people per 15 minutes with overall maximum at any time of 20</w:t>
      </w:r>
      <w:r w:rsidR="00EF79FC" w:rsidRPr="00CD660A">
        <w:rPr>
          <w:rFonts w:asciiTheme="majorHAnsi" w:hAnsiTheme="majorHAnsi" w:cstheme="majorBidi"/>
          <w:sz w:val="28"/>
          <w:szCs w:val="28"/>
        </w:rPr>
        <w:t>-22 in the museum.  Use the counter to count people in and out</w:t>
      </w:r>
      <w:r w:rsidR="00CD660A" w:rsidRPr="00CD660A">
        <w:rPr>
          <w:rFonts w:asciiTheme="majorHAnsi" w:hAnsiTheme="majorHAnsi" w:cstheme="majorBidi"/>
          <w:sz w:val="28"/>
          <w:szCs w:val="28"/>
        </w:rPr>
        <w:t xml:space="preserve"> </w:t>
      </w:r>
    </w:p>
    <w:p w14:paraId="4807FDA0" w14:textId="0D2DF907" w:rsidR="00CD660A" w:rsidRPr="00CD660A" w:rsidRDefault="00CD660A" w:rsidP="00CD660A">
      <w:pPr>
        <w:pStyle w:val="ListParagraph"/>
        <w:numPr>
          <w:ilvl w:val="0"/>
          <w:numId w:val="9"/>
        </w:numPr>
        <w:rPr>
          <w:rFonts w:asciiTheme="majorHAnsi" w:hAnsiTheme="majorHAnsi" w:cstheme="majorBidi"/>
          <w:sz w:val="28"/>
          <w:szCs w:val="28"/>
        </w:rPr>
      </w:pPr>
      <w:r w:rsidRPr="00CD660A">
        <w:rPr>
          <w:rFonts w:asciiTheme="majorHAnsi" w:hAnsiTheme="majorHAnsi" w:cstheme="majorBidi"/>
          <w:sz w:val="28"/>
          <w:szCs w:val="28"/>
        </w:rPr>
        <w:t>Card payments for shop purchases are to be used where possible but please wash/sanitise your hands after handling cash</w:t>
      </w:r>
    </w:p>
    <w:p w14:paraId="65B9785F" w14:textId="7599B804" w:rsidR="00181CA2" w:rsidRPr="00F545C0" w:rsidRDefault="00181CA2" w:rsidP="00CD660A">
      <w:pPr>
        <w:pStyle w:val="ListParagraph"/>
        <w:rPr>
          <w:rFonts w:asciiTheme="majorHAnsi" w:hAnsiTheme="majorHAnsi" w:cstheme="majorHAnsi"/>
          <w:b/>
          <w:bCs/>
          <w:sz w:val="28"/>
          <w:szCs w:val="28"/>
        </w:rPr>
      </w:pPr>
    </w:p>
    <w:p w14:paraId="37E19779" w14:textId="77777777" w:rsidR="00F545C0" w:rsidRDefault="00F545C0" w:rsidP="00F545C0">
      <w:pPr>
        <w:rPr>
          <w:rFonts w:asciiTheme="majorHAnsi" w:hAnsiTheme="majorHAnsi" w:cstheme="majorBidi"/>
          <w:sz w:val="28"/>
          <w:szCs w:val="28"/>
        </w:rPr>
      </w:pPr>
      <w:r w:rsidRPr="00F545C0">
        <w:rPr>
          <w:rFonts w:asciiTheme="majorHAnsi" w:hAnsiTheme="majorHAnsi" w:cstheme="majorBidi"/>
          <w:b/>
          <w:bCs/>
          <w:sz w:val="28"/>
          <w:szCs w:val="28"/>
        </w:rPr>
        <w:t>No longer needed</w:t>
      </w:r>
      <w:r>
        <w:rPr>
          <w:rFonts w:asciiTheme="majorHAnsi" w:hAnsiTheme="majorHAnsi" w:cstheme="majorBidi"/>
          <w:sz w:val="28"/>
          <w:szCs w:val="28"/>
        </w:rPr>
        <w:t xml:space="preserve"> </w:t>
      </w:r>
    </w:p>
    <w:p w14:paraId="5676FFC0" w14:textId="5A5CDEF1" w:rsidR="00855B3E" w:rsidRPr="00F545C0" w:rsidRDefault="00990217" w:rsidP="00F545C0">
      <w:pPr>
        <w:pStyle w:val="ListParagraph"/>
        <w:numPr>
          <w:ilvl w:val="0"/>
          <w:numId w:val="10"/>
        </w:numPr>
        <w:rPr>
          <w:rFonts w:asciiTheme="majorHAnsi" w:hAnsiTheme="majorHAnsi" w:cstheme="majorHAnsi"/>
          <w:b/>
          <w:bCs/>
          <w:sz w:val="28"/>
          <w:szCs w:val="28"/>
        </w:rPr>
      </w:pPr>
      <w:r w:rsidRPr="00F545C0">
        <w:rPr>
          <w:rFonts w:asciiTheme="majorHAnsi" w:hAnsiTheme="majorHAnsi" w:cstheme="majorBidi"/>
          <w:sz w:val="28"/>
          <w:szCs w:val="28"/>
        </w:rPr>
        <w:t xml:space="preserve">Gov regulations </w:t>
      </w:r>
      <w:r w:rsidR="00CB2238" w:rsidRPr="00F545C0">
        <w:rPr>
          <w:rFonts w:asciiTheme="majorHAnsi" w:hAnsiTheme="majorHAnsi" w:cstheme="majorBidi"/>
          <w:b/>
          <w:bCs/>
          <w:sz w:val="28"/>
          <w:szCs w:val="28"/>
          <w:u w:val="single"/>
        </w:rPr>
        <w:t>no longer</w:t>
      </w:r>
      <w:r w:rsidRPr="00F545C0">
        <w:rPr>
          <w:rFonts w:asciiTheme="majorHAnsi" w:hAnsiTheme="majorHAnsi" w:cstheme="majorBidi"/>
          <w:b/>
          <w:bCs/>
          <w:sz w:val="28"/>
          <w:szCs w:val="28"/>
          <w:u w:val="single"/>
        </w:rPr>
        <w:t xml:space="preserve"> require individual</w:t>
      </w:r>
      <w:r w:rsidR="00D55AA6" w:rsidRPr="00F545C0">
        <w:rPr>
          <w:rFonts w:asciiTheme="majorHAnsi" w:hAnsiTheme="majorHAnsi" w:cstheme="majorBidi"/>
          <w:b/>
          <w:bCs/>
          <w:sz w:val="28"/>
          <w:szCs w:val="28"/>
          <w:u w:val="single"/>
        </w:rPr>
        <w:t>s</w:t>
      </w:r>
      <w:r w:rsidRPr="00F545C0">
        <w:rPr>
          <w:rFonts w:asciiTheme="majorHAnsi" w:hAnsiTheme="majorHAnsi" w:cstheme="majorBidi"/>
          <w:b/>
          <w:bCs/>
          <w:sz w:val="28"/>
          <w:szCs w:val="28"/>
          <w:u w:val="single"/>
        </w:rPr>
        <w:t xml:space="preserve"> </w:t>
      </w:r>
      <w:r w:rsidRPr="00F545C0">
        <w:rPr>
          <w:rFonts w:asciiTheme="majorHAnsi" w:hAnsiTheme="majorHAnsi" w:cstheme="majorBidi"/>
          <w:sz w:val="28"/>
          <w:szCs w:val="28"/>
        </w:rPr>
        <w:t xml:space="preserve">to </w:t>
      </w:r>
      <w:r w:rsidR="007A68C5" w:rsidRPr="00F545C0">
        <w:rPr>
          <w:rFonts w:asciiTheme="majorHAnsi" w:hAnsiTheme="majorHAnsi" w:cstheme="majorBidi"/>
          <w:sz w:val="28"/>
          <w:szCs w:val="28"/>
        </w:rPr>
        <w:t>provide name and tele no</w:t>
      </w:r>
      <w:r w:rsidR="00855B3E" w:rsidRPr="00F545C0">
        <w:rPr>
          <w:rFonts w:asciiTheme="majorHAnsi" w:hAnsiTheme="majorHAnsi" w:cstheme="majorBidi"/>
          <w:sz w:val="28"/>
          <w:szCs w:val="28"/>
        </w:rPr>
        <w:t xml:space="preserve"> on the daily track and trace form or scan the QR code</w:t>
      </w:r>
      <w:r w:rsidR="00CB2238" w:rsidRPr="00F545C0">
        <w:rPr>
          <w:rFonts w:asciiTheme="majorHAnsi" w:hAnsiTheme="majorHAnsi" w:cstheme="majorBidi"/>
          <w:sz w:val="28"/>
          <w:szCs w:val="28"/>
        </w:rPr>
        <w:t xml:space="preserve">.  </w:t>
      </w:r>
      <w:r w:rsidR="000F1519" w:rsidRPr="00F545C0">
        <w:rPr>
          <w:rFonts w:asciiTheme="majorHAnsi" w:hAnsiTheme="majorHAnsi" w:cstheme="majorBidi"/>
          <w:sz w:val="28"/>
          <w:szCs w:val="28"/>
        </w:rPr>
        <w:t xml:space="preserve">We </w:t>
      </w:r>
      <w:r w:rsidR="00CB2238" w:rsidRPr="00F545C0">
        <w:rPr>
          <w:rFonts w:asciiTheme="majorHAnsi" w:hAnsiTheme="majorHAnsi" w:cstheme="majorBidi"/>
          <w:sz w:val="28"/>
          <w:szCs w:val="28"/>
        </w:rPr>
        <w:t xml:space="preserve">should encourage visitors to </w:t>
      </w:r>
      <w:r w:rsidR="000F1519" w:rsidRPr="00F545C0">
        <w:rPr>
          <w:rFonts w:asciiTheme="majorHAnsi" w:hAnsiTheme="majorHAnsi" w:cstheme="majorBidi"/>
          <w:sz w:val="28"/>
          <w:szCs w:val="28"/>
        </w:rPr>
        <w:t xml:space="preserve">use the QR code or leave their details </w:t>
      </w:r>
      <w:r w:rsidR="00D55AA6" w:rsidRPr="00F545C0">
        <w:rPr>
          <w:rFonts w:asciiTheme="majorHAnsi" w:hAnsiTheme="majorHAnsi" w:cstheme="majorBidi"/>
          <w:sz w:val="28"/>
          <w:szCs w:val="28"/>
        </w:rPr>
        <w:t xml:space="preserve">but </w:t>
      </w:r>
      <w:r w:rsidR="00D55AA6" w:rsidRPr="00F208A9">
        <w:rPr>
          <w:rFonts w:asciiTheme="majorHAnsi" w:hAnsiTheme="majorHAnsi" w:cstheme="majorBidi"/>
          <w:color w:val="FF0000"/>
          <w:sz w:val="28"/>
          <w:szCs w:val="28"/>
        </w:rPr>
        <w:t xml:space="preserve">they are not obliged to do so. </w:t>
      </w:r>
    </w:p>
    <w:p w14:paraId="21A7048A" w14:textId="77777777" w:rsidR="00E27448" w:rsidRPr="00E27448" w:rsidRDefault="00E27448" w:rsidP="003626EA">
      <w:pPr>
        <w:rPr>
          <w:rFonts w:asciiTheme="majorHAnsi" w:hAnsiTheme="majorHAnsi" w:cstheme="majorBidi"/>
          <w:b/>
          <w:bCs/>
          <w:sz w:val="28"/>
          <w:szCs w:val="28"/>
        </w:rPr>
      </w:pPr>
      <w:r w:rsidRPr="00E27448">
        <w:rPr>
          <w:rFonts w:asciiTheme="majorHAnsi" w:hAnsiTheme="majorHAnsi" w:cstheme="majorBidi"/>
          <w:b/>
          <w:bCs/>
          <w:sz w:val="28"/>
          <w:szCs w:val="28"/>
        </w:rPr>
        <w:t xml:space="preserve">Changes </w:t>
      </w:r>
    </w:p>
    <w:p w14:paraId="000D1B7F" w14:textId="3FAFBE90" w:rsidR="00F36687" w:rsidRDefault="00F208A9" w:rsidP="00E27448">
      <w:pPr>
        <w:pStyle w:val="ListParagraph"/>
        <w:numPr>
          <w:ilvl w:val="0"/>
          <w:numId w:val="10"/>
        </w:numPr>
        <w:rPr>
          <w:rFonts w:asciiTheme="majorHAnsi" w:hAnsiTheme="majorHAnsi" w:cstheme="majorBidi"/>
          <w:sz w:val="28"/>
          <w:szCs w:val="28"/>
        </w:rPr>
      </w:pPr>
      <w:r w:rsidRPr="00E27448">
        <w:rPr>
          <w:rFonts w:asciiTheme="majorHAnsi" w:hAnsiTheme="majorHAnsi" w:cstheme="majorBidi"/>
          <w:sz w:val="28"/>
          <w:szCs w:val="28"/>
        </w:rPr>
        <w:t xml:space="preserve">Free entry for </w:t>
      </w:r>
      <w:r w:rsidR="00F36687" w:rsidRPr="00E27448">
        <w:rPr>
          <w:rFonts w:asciiTheme="majorHAnsi" w:hAnsiTheme="majorHAnsi" w:cstheme="majorBidi"/>
          <w:sz w:val="28"/>
          <w:szCs w:val="28"/>
        </w:rPr>
        <w:t xml:space="preserve">children of 11 years and under </w:t>
      </w:r>
      <w:r w:rsidR="00F36686" w:rsidRPr="00E27448">
        <w:rPr>
          <w:rFonts w:asciiTheme="majorHAnsi" w:hAnsiTheme="majorHAnsi" w:cstheme="majorBidi"/>
          <w:sz w:val="28"/>
          <w:szCs w:val="28"/>
        </w:rPr>
        <w:t>providing they are accompanied by at least one adult ticket holder.</w:t>
      </w:r>
    </w:p>
    <w:p w14:paraId="40CD1813" w14:textId="77777777" w:rsidR="008170B8" w:rsidRDefault="00723BE0" w:rsidP="008170B8">
      <w:pPr>
        <w:pStyle w:val="ListParagraph"/>
        <w:numPr>
          <w:ilvl w:val="0"/>
          <w:numId w:val="10"/>
        </w:numPr>
        <w:rPr>
          <w:rFonts w:asciiTheme="majorHAnsi" w:hAnsiTheme="majorHAnsi" w:cstheme="majorBidi"/>
          <w:sz w:val="28"/>
          <w:szCs w:val="28"/>
        </w:rPr>
      </w:pPr>
      <w:r>
        <w:rPr>
          <w:rFonts w:asciiTheme="majorHAnsi" w:hAnsiTheme="majorHAnsi" w:cstheme="majorBidi"/>
          <w:sz w:val="28"/>
          <w:szCs w:val="28"/>
        </w:rPr>
        <w:t xml:space="preserve">Simplified daily sheet </w:t>
      </w:r>
    </w:p>
    <w:p w14:paraId="42EA2DAE" w14:textId="79A4C2AB" w:rsidR="00833370" w:rsidRPr="008170B8" w:rsidRDefault="00833370" w:rsidP="008170B8">
      <w:pPr>
        <w:pStyle w:val="ListParagraph"/>
        <w:numPr>
          <w:ilvl w:val="0"/>
          <w:numId w:val="10"/>
        </w:numPr>
        <w:rPr>
          <w:rFonts w:asciiTheme="majorHAnsi" w:hAnsiTheme="majorHAnsi" w:cstheme="majorBidi"/>
          <w:sz w:val="28"/>
          <w:szCs w:val="28"/>
        </w:rPr>
      </w:pPr>
      <w:r w:rsidRPr="008170B8">
        <w:rPr>
          <w:rFonts w:asciiTheme="majorHAnsi" w:hAnsiTheme="majorHAnsi" w:cstheme="majorBidi"/>
          <w:sz w:val="28"/>
          <w:szCs w:val="28"/>
        </w:rPr>
        <w:t xml:space="preserve">The online booking system will allow visitors to book tickets </w:t>
      </w:r>
      <w:r w:rsidR="006838D7" w:rsidRPr="008170B8">
        <w:rPr>
          <w:rFonts w:asciiTheme="majorHAnsi" w:hAnsiTheme="majorHAnsi" w:cstheme="majorBidi"/>
          <w:sz w:val="28"/>
          <w:szCs w:val="28"/>
        </w:rPr>
        <w:t xml:space="preserve">up to 10.30 am on the day of their visit.  </w:t>
      </w:r>
    </w:p>
    <w:p w14:paraId="1BC7F991" w14:textId="3D3588C1" w:rsidR="004D3B6F" w:rsidRPr="004634D1" w:rsidRDefault="004D3B6F" w:rsidP="004D3B6F">
      <w:pPr>
        <w:rPr>
          <w:rFonts w:asciiTheme="majorHAnsi" w:hAnsiTheme="majorHAnsi" w:cstheme="majorHAnsi"/>
          <w:sz w:val="28"/>
          <w:szCs w:val="28"/>
          <w:u w:val="single"/>
        </w:rPr>
      </w:pPr>
      <w:r w:rsidRPr="004634D1">
        <w:rPr>
          <w:rFonts w:asciiTheme="majorHAnsi" w:hAnsiTheme="majorHAnsi" w:cstheme="majorHAnsi"/>
          <w:sz w:val="28"/>
          <w:szCs w:val="28"/>
          <w:u w:val="single"/>
        </w:rPr>
        <w:t xml:space="preserve">To avoid visitors thinking we are fully booked if they check the booking system for the current day and find it shows no tickets available, the desk phone number will be provided on the website for them to check </w:t>
      </w:r>
      <w:r w:rsidRPr="004634D1">
        <w:rPr>
          <w:rFonts w:asciiTheme="majorHAnsi" w:hAnsiTheme="majorHAnsi" w:cstheme="majorHAnsi"/>
          <w:color w:val="FF0000"/>
          <w:sz w:val="28"/>
          <w:szCs w:val="28"/>
          <w:u w:val="single"/>
        </w:rPr>
        <w:t>today’s availability</w:t>
      </w:r>
      <w:r w:rsidR="004634D1" w:rsidRPr="004634D1">
        <w:rPr>
          <w:rFonts w:asciiTheme="majorHAnsi" w:hAnsiTheme="majorHAnsi" w:cstheme="majorHAnsi"/>
          <w:color w:val="FF0000"/>
          <w:sz w:val="28"/>
          <w:szCs w:val="28"/>
          <w:u w:val="single"/>
        </w:rPr>
        <w:t xml:space="preserve"> only</w:t>
      </w:r>
      <w:r w:rsidR="00135719" w:rsidRPr="004634D1">
        <w:rPr>
          <w:rFonts w:asciiTheme="majorHAnsi" w:hAnsiTheme="majorHAnsi" w:cstheme="majorHAnsi"/>
          <w:sz w:val="28"/>
          <w:szCs w:val="28"/>
          <w:u w:val="single"/>
        </w:rPr>
        <w:t>.  Keep a note on the back of the daily sheet of the telephone bookings taken for that day</w:t>
      </w:r>
      <w:r w:rsidR="00155543" w:rsidRPr="004634D1">
        <w:rPr>
          <w:rFonts w:asciiTheme="majorHAnsi" w:hAnsiTheme="majorHAnsi" w:cstheme="majorHAnsi"/>
          <w:sz w:val="28"/>
          <w:szCs w:val="28"/>
          <w:u w:val="single"/>
        </w:rPr>
        <w:t xml:space="preserve">. </w:t>
      </w:r>
      <w:r w:rsidR="009A360F">
        <w:rPr>
          <w:rFonts w:asciiTheme="majorHAnsi" w:hAnsiTheme="majorHAnsi" w:cstheme="majorHAnsi"/>
          <w:sz w:val="28"/>
          <w:szCs w:val="28"/>
          <w:u w:val="single"/>
        </w:rPr>
        <w:t>Bookings for future dates need to be made online or with the office.</w:t>
      </w:r>
    </w:p>
    <w:p w14:paraId="7D526385" w14:textId="77777777" w:rsidR="00290030" w:rsidRDefault="00290030" w:rsidP="1B4A7D1B">
      <w:pPr>
        <w:rPr>
          <w:rFonts w:asciiTheme="majorHAnsi" w:hAnsiTheme="majorHAnsi" w:cstheme="majorBidi"/>
          <w:sz w:val="28"/>
          <w:szCs w:val="28"/>
          <w:u w:val="single"/>
        </w:rPr>
      </w:pPr>
    </w:p>
    <w:p w14:paraId="6E65DA2B" w14:textId="77777777" w:rsidR="00290030" w:rsidRDefault="00290030" w:rsidP="1B4A7D1B">
      <w:pPr>
        <w:rPr>
          <w:rFonts w:asciiTheme="majorHAnsi" w:hAnsiTheme="majorHAnsi" w:cstheme="majorBidi"/>
          <w:sz w:val="28"/>
          <w:szCs w:val="28"/>
          <w:u w:val="single"/>
        </w:rPr>
      </w:pPr>
    </w:p>
    <w:p w14:paraId="57B660F3" w14:textId="77777777" w:rsidR="00290030" w:rsidRDefault="00290030" w:rsidP="1B4A7D1B">
      <w:pPr>
        <w:rPr>
          <w:rFonts w:asciiTheme="majorHAnsi" w:hAnsiTheme="majorHAnsi" w:cstheme="majorBidi"/>
          <w:sz w:val="28"/>
          <w:szCs w:val="28"/>
          <w:u w:val="single"/>
        </w:rPr>
      </w:pPr>
    </w:p>
    <w:p w14:paraId="397328E3" w14:textId="77777777" w:rsidR="004E10BC" w:rsidRDefault="004E10BC" w:rsidP="1B4A7D1B">
      <w:pPr>
        <w:rPr>
          <w:rFonts w:asciiTheme="majorHAnsi" w:hAnsiTheme="majorHAnsi" w:cstheme="majorBidi"/>
          <w:sz w:val="28"/>
          <w:szCs w:val="28"/>
          <w:u w:val="single"/>
        </w:rPr>
      </w:pPr>
    </w:p>
    <w:p w14:paraId="6622A5BC" w14:textId="77777777" w:rsidR="004E10BC" w:rsidRDefault="004E10BC" w:rsidP="1B4A7D1B">
      <w:pPr>
        <w:rPr>
          <w:rFonts w:asciiTheme="majorHAnsi" w:hAnsiTheme="majorHAnsi" w:cstheme="majorBidi"/>
          <w:sz w:val="28"/>
          <w:szCs w:val="28"/>
          <w:u w:val="single"/>
        </w:rPr>
      </w:pPr>
    </w:p>
    <w:p w14:paraId="7B69CC9B" w14:textId="11F459B8" w:rsidR="10908768" w:rsidRPr="00C45CD3" w:rsidRDefault="7EE22A43" w:rsidP="1B4A7D1B">
      <w:pPr>
        <w:rPr>
          <w:rFonts w:asciiTheme="majorHAnsi" w:hAnsiTheme="majorHAnsi" w:cstheme="majorHAnsi"/>
          <w:color w:val="FF0000"/>
          <w:sz w:val="28"/>
          <w:szCs w:val="28"/>
          <w:u w:val="single"/>
        </w:rPr>
      </w:pPr>
      <w:r w:rsidRPr="00C45CD3">
        <w:rPr>
          <w:rFonts w:asciiTheme="majorHAnsi" w:hAnsiTheme="majorHAnsi" w:cstheme="majorBidi"/>
          <w:sz w:val="28"/>
          <w:szCs w:val="28"/>
          <w:u w:val="single"/>
        </w:rPr>
        <w:t>PROCEDURE FOR GREETING VISITORS</w:t>
      </w:r>
      <w:r w:rsidR="516EA072" w:rsidRPr="00C45CD3">
        <w:rPr>
          <w:rFonts w:asciiTheme="majorHAnsi" w:hAnsiTheme="majorHAnsi" w:cstheme="majorBidi"/>
          <w:sz w:val="28"/>
          <w:szCs w:val="28"/>
        </w:rPr>
        <w:t xml:space="preserve">  </w:t>
      </w:r>
      <w:r w:rsidR="10908768" w:rsidRPr="00C45CD3">
        <w:rPr>
          <w:rFonts w:asciiTheme="majorHAnsi" w:hAnsiTheme="majorHAnsi" w:cstheme="majorBidi"/>
          <w:sz w:val="28"/>
          <w:szCs w:val="28"/>
        </w:rPr>
        <w:t xml:space="preserve">  </w:t>
      </w:r>
      <w:r w:rsidR="10908768" w:rsidRPr="00C45CD3">
        <w:rPr>
          <w:sz w:val="28"/>
          <w:szCs w:val="28"/>
        </w:rPr>
        <w:tab/>
      </w:r>
    </w:p>
    <w:p w14:paraId="3CE607DE" w14:textId="7461671F" w:rsidR="1922188B" w:rsidRPr="00C45CD3" w:rsidRDefault="1922188B" w:rsidP="1B4A7D1B">
      <w:pPr>
        <w:rPr>
          <w:rFonts w:asciiTheme="majorHAnsi" w:hAnsiTheme="majorHAnsi" w:cstheme="majorBidi"/>
          <w:sz w:val="28"/>
          <w:szCs w:val="28"/>
        </w:rPr>
      </w:pPr>
      <w:r w:rsidRPr="00C45CD3">
        <w:rPr>
          <w:rFonts w:asciiTheme="majorHAnsi" w:hAnsiTheme="majorHAnsi" w:cstheme="majorBidi"/>
          <w:sz w:val="28"/>
          <w:szCs w:val="28"/>
        </w:rPr>
        <w:t xml:space="preserve">Welcome the group to the house and explain that they will get an introduction to Erasmus Darwin on the video upstairs.  </w:t>
      </w:r>
      <w:r w:rsidR="005E2C8F" w:rsidRPr="00C45CD3">
        <w:rPr>
          <w:rFonts w:asciiTheme="majorHAnsi" w:hAnsiTheme="majorHAnsi" w:cstheme="majorBidi"/>
          <w:sz w:val="28"/>
          <w:szCs w:val="28"/>
        </w:rPr>
        <w:t xml:space="preserve">Please </w:t>
      </w:r>
      <w:r w:rsidR="0DD3490F" w:rsidRPr="00C45CD3">
        <w:rPr>
          <w:rFonts w:asciiTheme="majorHAnsi" w:hAnsiTheme="majorHAnsi" w:cstheme="majorBidi"/>
          <w:sz w:val="28"/>
          <w:szCs w:val="28"/>
        </w:rPr>
        <w:t>do this outside</w:t>
      </w:r>
      <w:r w:rsidR="6A6F860A" w:rsidRPr="00C45CD3">
        <w:rPr>
          <w:rFonts w:asciiTheme="majorHAnsi" w:hAnsiTheme="majorHAnsi" w:cstheme="majorBidi"/>
          <w:sz w:val="28"/>
          <w:szCs w:val="28"/>
        </w:rPr>
        <w:t xml:space="preserve"> if weather permits</w:t>
      </w:r>
    </w:p>
    <w:p w14:paraId="79179A03" w14:textId="74F3EDEC" w:rsidR="00F9333D" w:rsidRPr="00C45CD3" w:rsidRDefault="00F9333D" w:rsidP="1B4A7D1B">
      <w:pPr>
        <w:rPr>
          <w:rFonts w:asciiTheme="majorHAnsi" w:hAnsiTheme="majorHAnsi" w:cstheme="majorBidi"/>
          <w:sz w:val="28"/>
          <w:szCs w:val="28"/>
        </w:rPr>
      </w:pPr>
      <w:r w:rsidRPr="00C45CD3">
        <w:rPr>
          <w:rFonts w:asciiTheme="majorHAnsi" w:hAnsiTheme="majorHAnsi" w:cstheme="majorBidi"/>
          <w:sz w:val="28"/>
          <w:szCs w:val="28"/>
        </w:rPr>
        <w:t xml:space="preserve">If visitors are </w:t>
      </w:r>
      <w:r w:rsidRPr="00C45CD3">
        <w:rPr>
          <w:rFonts w:asciiTheme="majorHAnsi" w:hAnsiTheme="majorHAnsi" w:cstheme="majorBidi"/>
          <w:sz w:val="28"/>
          <w:szCs w:val="28"/>
          <w:u w:val="single"/>
        </w:rPr>
        <w:t>paying on the door</w:t>
      </w:r>
      <w:r w:rsidRPr="00C45CD3">
        <w:rPr>
          <w:rFonts w:asciiTheme="majorHAnsi" w:hAnsiTheme="majorHAnsi" w:cstheme="majorBidi"/>
          <w:sz w:val="28"/>
          <w:szCs w:val="28"/>
        </w:rPr>
        <w:t xml:space="preserve"> – explain the gift aid option</w:t>
      </w:r>
      <w:r w:rsidR="00D40BB3" w:rsidRPr="00C45CD3">
        <w:rPr>
          <w:rFonts w:asciiTheme="majorHAnsi" w:hAnsiTheme="majorHAnsi" w:cstheme="majorBidi"/>
          <w:sz w:val="28"/>
          <w:szCs w:val="28"/>
        </w:rPr>
        <w:t>.  If they chose to pay the extra 40p p</w:t>
      </w:r>
      <w:r w:rsidR="00C45CD3">
        <w:rPr>
          <w:rFonts w:asciiTheme="majorHAnsi" w:hAnsiTheme="majorHAnsi" w:cstheme="majorBidi"/>
          <w:sz w:val="28"/>
          <w:szCs w:val="28"/>
        </w:rPr>
        <w:t>er person</w:t>
      </w:r>
      <w:r w:rsidR="00823289">
        <w:rPr>
          <w:rFonts w:asciiTheme="majorHAnsi" w:hAnsiTheme="majorHAnsi" w:cstheme="majorBidi"/>
          <w:sz w:val="28"/>
          <w:szCs w:val="28"/>
        </w:rPr>
        <w:t>,</w:t>
      </w:r>
      <w:r w:rsidR="00D40BB3" w:rsidRPr="00C45CD3">
        <w:rPr>
          <w:rFonts w:asciiTheme="majorHAnsi" w:hAnsiTheme="majorHAnsi" w:cstheme="majorBidi"/>
          <w:sz w:val="28"/>
          <w:szCs w:val="28"/>
        </w:rPr>
        <w:t xml:space="preserve"> they need to complete the gift aid slip</w:t>
      </w:r>
      <w:r w:rsidR="002B4197" w:rsidRPr="00C45CD3">
        <w:rPr>
          <w:rFonts w:asciiTheme="majorHAnsi" w:hAnsiTheme="majorHAnsi" w:cstheme="majorBidi"/>
          <w:sz w:val="28"/>
          <w:szCs w:val="28"/>
        </w:rPr>
        <w:t xml:space="preserve"> for us to claim the gift aid from the gov.</w:t>
      </w:r>
    </w:p>
    <w:p w14:paraId="7ACC640D" w14:textId="4752FA57" w:rsidR="00837F5D" w:rsidRPr="00213087" w:rsidRDefault="00837F5D" w:rsidP="1B4A7D1B">
      <w:pPr>
        <w:rPr>
          <w:rFonts w:asciiTheme="majorHAnsi" w:hAnsiTheme="majorHAnsi" w:cstheme="majorBidi"/>
          <w:sz w:val="28"/>
          <w:szCs w:val="28"/>
        </w:rPr>
      </w:pPr>
      <w:r w:rsidRPr="00213087">
        <w:rPr>
          <w:rFonts w:asciiTheme="majorHAnsi" w:hAnsiTheme="majorHAnsi" w:cstheme="majorBidi"/>
          <w:sz w:val="28"/>
          <w:szCs w:val="28"/>
        </w:rPr>
        <w:t>Give visitors a brief introductio</w:t>
      </w:r>
      <w:r w:rsidR="00B21DEA" w:rsidRPr="00213087">
        <w:rPr>
          <w:rFonts w:asciiTheme="majorHAnsi" w:hAnsiTheme="majorHAnsi" w:cstheme="majorBidi"/>
          <w:sz w:val="28"/>
          <w:szCs w:val="28"/>
        </w:rPr>
        <w:t>n – no more tha</w:t>
      </w:r>
      <w:r w:rsidR="002B4197" w:rsidRPr="00213087">
        <w:rPr>
          <w:rFonts w:asciiTheme="majorHAnsi" w:hAnsiTheme="majorHAnsi" w:cstheme="majorBidi"/>
          <w:sz w:val="28"/>
          <w:szCs w:val="28"/>
        </w:rPr>
        <w:t>n</w:t>
      </w:r>
      <w:r w:rsidR="00B21DEA" w:rsidRPr="00213087">
        <w:rPr>
          <w:rFonts w:asciiTheme="majorHAnsi" w:hAnsiTheme="majorHAnsi" w:cstheme="majorBidi"/>
          <w:sz w:val="28"/>
          <w:szCs w:val="28"/>
        </w:rPr>
        <w:t xml:space="preserve"> a couple of minutes so that the reception area does not become congested.  We also want them to learn about Erasmus and the Lunar </w:t>
      </w:r>
      <w:r w:rsidR="00B96FCF" w:rsidRPr="00213087">
        <w:rPr>
          <w:rFonts w:asciiTheme="majorHAnsi" w:hAnsiTheme="majorHAnsi" w:cstheme="majorBidi"/>
          <w:sz w:val="28"/>
          <w:szCs w:val="28"/>
        </w:rPr>
        <w:t>S</w:t>
      </w:r>
      <w:r w:rsidR="00B21DEA" w:rsidRPr="00213087">
        <w:rPr>
          <w:rFonts w:asciiTheme="majorHAnsi" w:hAnsiTheme="majorHAnsi" w:cstheme="majorBidi"/>
          <w:sz w:val="28"/>
          <w:szCs w:val="28"/>
        </w:rPr>
        <w:t>ociety themselves from the information in the museum.</w:t>
      </w:r>
    </w:p>
    <w:p w14:paraId="6DFED09C" w14:textId="6E762548" w:rsidR="00B21DEA" w:rsidRPr="00213087" w:rsidRDefault="005A6DA1" w:rsidP="1B4A7D1B">
      <w:pPr>
        <w:rPr>
          <w:rFonts w:asciiTheme="majorHAnsi" w:hAnsiTheme="majorHAnsi" w:cstheme="majorBidi"/>
          <w:sz w:val="28"/>
          <w:szCs w:val="28"/>
        </w:rPr>
      </w:pPr>
      <w:r w:rsidRPr="00213087">
        <w:rPr>
          <w:rFonts w:asciiTheme="majorHAnsi" w:hAnsiTheme="majorHAnsi" w:cstheme="majorBidi"/>
          <w:sz w:val="28"/>
          <w:szCs w:val="28"/>
        </w:rPr>
        <w:t>The introduction should include</w:t>
      </w:r>
      <w:r w:rsidR="00B05AB2" w:rsidRPr="00213087">
        <w:rPr>
          <w:rFonts w:asciiTheme="majorHAnsi" w:hAnsiTheme="majorHAnsi" w:cstheme="majorBidi"/>
          <w:sz w:val="28"/>
          <w:szCs w:val="28"/>
        </w:rPr>
        <w:t xml:space="preserve"> that</w:t>
      </w:r>
    </w:p>
    <w:p w14:paraId="1E99109F" w14:textId="0BC64A9E" w:rsidR="00B21DEA" w:rsidRPr="00213087" w:rsidRDefault="122A0A8C" w:rsidP="00B21DEA">
      <w:pPr>
        <w:rPr>
          <w:rFonts w:asciiTheme="majorHAnsi" w:hAnsiTheme="majorHAnsi" w:cstheme="majorBidi"/>
          <w:sz w:val="28"/>
          <w:szCs w:val="28"/>
        </w:rPr>
      </w:pPr>
      <w:r w:rsidRPr="00213087">
        <w:rPr>
          <w:rFonts w:asciiTheme="majorHAnsi" w:hAnsiTheme="majorHAnsi" w:cstheme="majorBidi"/>
          <w:sz w:val="28"/>
          <w:szCs w:val="28"/>
        </w:rPr>
        <w:t>1.</w:t>
      </w:r>
      <w:r w:rsidRPr="00213087">
        <w:rPr>
          <w:sz w:val="28"/>
          <w:szCs w:val="28"/>
        </w:rPr>
        <w:tab/>
      </w:r>
      <w:r w:rsidR="379DA277" w:rsidRPr="00213087">
        <w:rPr>
          <w:rFonts w:asciiTheme="majorHAnsi" w:hAnsiTheme="majorHAnsi" w:cstheme="majorBidi"/>
          <w:sz w:val="28"/>
          <w:szCs w:val="28"/>
        </w:rPr>
        <w:t>T</w:t>
      </w:r>
      <w:r w:rsidR="1922188B" w:rsidRPr="00213087">
        <w:rPr>
          <w:rFonts w:asciiTheme="majorHAnsi" w:hAnsiTheme="majorHAnsi" w:cstheme="majorBidi"/>
          <w:sz w:val="28"/>
          <w:szCs w:val="28"/>
        </w:rPr>
        <w:t>hey should follow the one</w:t>
      </w:r>
      <w:r w:rsidR="00CF4901" w:rsidRPr="00213087">
        <w:rPr>
          <w:rFonts w:asciiTheme="majorHAnsi" w:hAnsiTheme="majorHAnsi" w:cstheme="majorBidi"/>
          <w:sz w:val="28"/>
          <w:szCs w:val="28"/>
        </w:rPr>
        <w:t>-</w:t>
      </w:r>
      <w:r w:rsidR="469CD2BA" w:rsidRPr="00213087">
        <w:rPr>
          <w:rFonts w:asciiTheme="majorHAnsi" w:hAnsiTheme="majorHAnsi" w:cstheme="majorBidi"/>
          <w:sz w:val="28"/>
          <w:szCs w:val="28"/>
        </w:rPr>
        <w:t>way system</w:t>
      </w:r>
    </w:p>
    <w:p w14:paraId="7816A81F" w14:textId="674D6142" w:rsidR="678DC893" w:rsidRPr="00213087" w:rsidRDefault="678DC893" w:rsidP="00B21DEA">
      <w:pPr>
        <w:rPr>
          <w:rFonts w:asciiTheme="majorHAnsi" w:hAnsiTheme="majorHAnsi" w:cstheme="majorBidi"/>
          <w:sz w:val="28"/>
          <w:szCs w:val="28"/>
        </w:rPr>
      </w:pPr>
      <w:r w:rsidRPr="00213087">
        <w:rPr>
          <w:rFonts w:asciiTheme="majorHAnsi" w:hAnsiTheme="majorHAnsi" w:cstheme="majorBidi"/>
          <w:sz w:val="28"/>
          <w:szCs w:val="28"/>
        </w:rPr>
        <w:t>2.</w:t>
      </w:r>
      <w:r w:rsidRPr="00213087">
        <w:rPr>
          <w:sz w:val="28"/>
          <w:szCs w:val="28"/>
        </w:rPr>
        <w:tab/>
      </w:r>
      <w:r w:rsidR="7FA8C885" w:rsidRPr="00213087">
        <w:rPr>
          <w:rFonts w:asciiTheme="majorHAnsi" w:hAnsiTheme="majorHAnsi" w:cstheme="majorBidi"/>
          <w:sz w:val="28"/>
          <w:szCs w:val="28"/>
        </w:rPr>
        <w:t>T</w:t>
      </w:r>
      <w:r w:rsidR="469CD2BA" w:rsidRPr="00213087">
        <w:rPr>
          <w:rFonts w:asciiTheme="majorHAnsi" w:hAnsiTheme="majorHAnsi" w:cstheme="majorBidi"/>
          <w:sz w:val="28"/>
          <w:szCs w:val="28"/>
        </w:rPr>
        <w:t xml:space="preserve">hey should only enter the staircases and corridors when they are free. </w:t>
      </w:r>
    </w:p>
    <w:p w14:paraId="255AF926" w14:textId="23978291" w:rsidR="5611FC05" w:rsidRPr="00213087" w:rsidRDefault="5611FC05" w:rsidP="00B21DEA">
      <w:pPr>
        <w:rPr>
          <w:rFonts w:asciiTheme="majorHAnsi" w:hAnsiTheme="majorHAnsi" w:cstheme="majorBidi"/>
          <w:sz w:val="28"/>
          <w:szCs w:val="28"/>
        </w:rPr>
      </w:pPr>
      <w:r w:rsidRPr="00213087">
        <w:rPr>
          <w:rFonts w:asciiTheme="majorHAnsi" w:hAnsiTheme="majorHAnsi" w:cstheme="majorBidi"/>
          <w:sz w:val="28"/>
          <w:szCs w:val="28"/>
        </w:rPr>
        <w:t>3.</w:t>
      </w:r>
      <w:r w:rsidRPr="00213087">
        <w:rPr>
          <w:sz w:val="28"/>
          <w:szCs w:val="28"/>
        </w:rPr>
        <w:tab/>
      </w:r>
      <w:r w:rsidR="6A082B93" w:rsidRPr="00213087">
        <w:rPr>
          <w:rFonts w:asciiTheme="majorHAnsi" w:hAnsiTheme="majorHAnsi" w:cstheme="majorBidi"/>
          <w:sz w:val="28"/>
          <w:szCs w:val="28"/>
        </w:rPr>
        <w:t>T</w:t>
      </w:r>
      <w:r w:rsidRPr="00213087">
        <w:rPr>
          <w:rFonts w:asciiTheme="majorHAnsi" w:hAnsiTheme="majorHAnsi" w:cstheme="majorBidi"/>
          <w:sz w:val="28"/>
          <w:szCs w:val="28"/>
        </w:rPr>
        <w:t xml:space="preserve">hey should observe social distancing </w:t>
      </w:r>
      <w:r w:rsidR="469CD2BA" w:rsidRPr="00213087">
        <w:rPr>
          <w:rFonts w:asciiTheme="majorHAnsi" w:hAnsiTheme="majorHAnsi" w:cstheme="majorBidi"/>
          <w:sz w:val="28"/>
          <w:szCs w:val="28"/>
        </w:rPr>
        <w:t xml:space="preserve"> </w:t>
      </w:r>
    </w:p>
    <w:p w14:paraId="02E21E15" w14:textId="2CC1B565" w:rsidR="556DB2A7" w:rsidRPr="00213087" w:rsidRDefault="556DB2A7" w:rsidP="00B21DEA">
      <w:pPr>
        <w:rPr>
          <w:rFonts w:asciiTheme="majorHAnsi" w:hAnsiTheme="majorHAnsi" w:cstheme="majorBidi"/>
          <w:sz w:val="28"/>
          <w:szCs w:val="28"/>
        </w:rPr>
      </w:pPr>
      <w:r w:rsidRPr="00213087">
        <w:rPr>
          <w:rFonts w:asciiTheme="majorHAnsi" w:hAnsiTheme="majorHAnsi" w:cstheme="majorBidi"/>
          <w:sz w:val="28"/>
          <w:szCs w:val="28"/>
        </w:rPr>
        <w:t>4.</w:t>
      </w:r>
      <w:r w:rsidRPr="00213087">
        <w:rPr>
          <w:sz w:val="28"/>
          <w:szCs w:val="28"/>
        </w:rPr>
        <w:tab/>
      </w:r>
      <w:r w:rsidRPr="00213087">
        <w:rPr>
          <w:rFonts w:asciiTheme="majorHAnsi" w:hAnsiTheme="majorHAnsi" w:cstheme="majorBidi"/>
          <w:sz w:val="28"/>
          <w:szCs w:val="28"/>
        </w:rPr>
        <w:t>Households should stay together</w:t>
      </w:r>
    </w:p>
    <w:p w14:paraId="7A741FBB" w14:textId="6C54F5E4" w:rsidR="086DE691" w:rsidRPr="00B05AB2" w:rsidRDefault="086DE691" w:rsidP="00B21DEA">
      <w:pPr>
        <w:rPr>
          <w:rFonts w:asciiTheme="majorHAnsi" w:hAnsiTheme="majorHAnsi" w:cstheme="majorBidi"/>
          <w:sz w:val="28"/>
          <w:szCs w:val="28"/>
        </w:rPr>
      </w:pPr>
      <w:r w:rsidRPr="00B05AB2">
        <w:rPr>
          <w:rFonts w:asciiTheme="majorHAnsi" w:hAnsiTheme="majorHAnsi" w:cstheme="majorBidi"/>
          <w:sz w:val="28"/>
          <w:szCs w:val="28"/>
        </w:rPr>
        <w:t xml:space="preserve">Facemasks </w:t>
      </w:r>
      <w:r w:rsidRPr="00B05AB2">
        <w:rPr>
          <w:rFonts w:asciiTheme="majorHAnsi" w:hAnsiTheme="majorHAnsi" w:cstheme="majorBidi"/>
          <w:b/>
          <w:bCs/>
          <w:sz w:val="28"/>
          <w:szCs w:val="28"/>
        </w:rPr>
        <w:t>must</w:t>
      </w:r>
      <w:r w:rsidRPr="00B05AB2">
        <w:rPr>
          <w:rFonts w:asciiTheme="majorHAnsi" w:hAnsiTheme="majorHAnsi" w:cstheme="majorBidi"/>
          <w:sz w:val="28"/>
          <w:szCs w:val="28"/>
        </w:rPr>
        <w:t xml:space="preserve"> be worn whilst they are in the museum</w:t>
      </w:r>
      <w:r w:rsidR="00B21DEA" w:rsidRPr="00B05AB2">
        <w:rPr>
          <w:rFonts w:asciiTheme="majorHAnsi" w:hAnsiTheme="majorHAnsi" w:cstheme="majorBidi"/>
          <w:sz w:val="28"/>
          <w:szCs w:val="28"/>
        </w:rPr>
        <w:t xml:space="preserve"> (unless exempt)</w:t>
      </w:r>
    </w:p>
    <w:p w14:paraId="6625B73E" w14:textId="77777777" w:rsidR="00B96FCF" w:rsidRPr="00C45CD3" w:rsidRDefault="00B96FCF" w:rsidP="00B96FCF">
      <w:pPr>
        <w:rPr>
          <w:rFonts w:asciiTheme="majorHAnsi" w:hAnsiTheme="majorHAnsi" w:cstheme="majorBidi"/>
          <w:sz w:val="28"/>
          <w:szCs w:val="28"/>
        </w:rPr>
      </w:pPr>
      <w:r w:rsidRPr="00C45CD3">
        <w:rPr>
          <w:rFonts w:asciiTheme="majorHAnsi" w:hAnsiTheme="majorHAnsi" w:cstheme="majorBidi"/>
          <w:b/>
          <w:bCs/>
          <w:sz w:val="28"/>
          <w:szCs w:val="28"/>
        </w:rPr>
        <w:t>DONOT</w:t>
      </w:r>
      <w:r w:rsidRPr="00C45CD3">
        <w:rPr>
          <w:rFonts w:asciiTheme="majorHAnsi" w:hAnsiTheme="majorHAnsi" w:cstheme="majorBidi"/>
          <w:sz w:val="28"/>
          <w:szCs w:val="28"/>
        </w:rPr>
        <w:t xml:space="preserve"> ask for a donation. Visitors will have paid to enter.  </w:t>
      </w:r>
    </w:p>
    <w:p w14:paraId="53F2B964" w14:textId="15A52E06" w:rsidR="00B96FCF" w:rsidRPr="00C45CD3" w:rsidRDefault="00B96FCF" w:rsidP="00B96FCF">
      <w:pPr>
        <w:rPr>
          <w:rFonts w:asciiTheme="majorHAnsi" w:hAnsiTheme="majorHAnsi" w:cstheme="majorBidi"/>
          <w:sz w:val="28"/>
          <w:szCs w:val="28"/>
        </w:rPr>
      </w:pPr>
      <w:r w:rsidRPr="00C45CD3">
        <w:rPr>
          <w:rFonts w:asciiTheme="majorHAnsi" w:hAnsiTheme="majorHAnsi" w:cstheme="majorBidi"/>
          <w:b/>
          <w:bCs/>
          <w:sz w:val="28"/>
          <w:szCs w:val="28"/>
        </w:rPr>
        <w:t>DONOT hand them a leaf</w:t>
      </w:r>
      <w:r w:rsidR="007B7EBA">
        <w:rPr>
          <w:rFonts w:asciiTheme="majorHAnsi" w:hAnsiTheme="majorHAnsi" w:cstheme="majorBidi"/>
          <w:b/>
          <w:bCs/>
          <w:sz w:val="28"/>
          <w:szCs w:val="28"/>
        </w:rPr>
        <w:t>l</w:t>
      </w:r>
      <w:r w:rsidRPr="00C45CD3">
        <w:rPr>
          <w:rFonts w:asciiTheme="majorHAnsi" w:hAnsiTheme="majorHAnsi" w:cstheme="majorBidi"/>
          <w:b/>
          <w:bCs/>
          <w:sz w:val="28"/>
          <w:szCs w:val="28"/>
        </w:rPr>
        <w:t>et</w:t>
      </w:r>
      <w:r w:rsidR="00683473" w:rsidRPr="00C45CD3">
        <w:rPr>
          <w:rFonts w:asciiTheme="majorHAnsi" w:hAnsiTheme="majorHAnsi" w:cstheme="majorBidi"/>
          <w:b/>
          <w:bCs/>
          <w:sz w:val="28"/>
          <w:szCs w:val="28"/>
        </w:rPr>
        <w:t xml:space="preserve"> – </w:t>
      </w:r>
      <w:r w:rsidR="00683473" w:rsidRPr="00C45CD3">
        <w:rPr>
          <w:rFonts w:asciiTheme="majorHAnsi" w:hAnsiTheme="majorHAnsi" w:cstheme="majorBidi"/>
          <w:sz w:val="28"/>
          <w:szCs w:val="28"/>
        </w:rPr>
        <w:t xml:space="preserve">they can take a leaflet if they </w:t>
      </w:r>
      <w:r w:rsidR="00902068" w:rsidRPr="00C45CD3">
        <w:rPr>
          <w:rFonts w:asciiTheme="majorHAnsi" w:hAnsiTheme="majorHAnsi" w:cstheme="majorBidi"/>
          <w:sz w:val="28"/>
          <w:szCs w:val="28"/>
        </w:rPr>
        <w:t>wish</w:t>
      </w:r>
    </w:p>
    <w:p w14:paraId="5CAFFA7F" w14:textId="77777777" w:rsidR="00B96FCF" w:rsidRPr="00C45CD3" w:rsidRDefault="00B96FCF" w:rsidP="00B96FCF">
      <w:pPr>
        <w:spacing w:after="0"/>
        <w:rPr>
          <w:rFonts w:asciiTheme="majorHAnsi" w:eastAsiaTheme="majorEastAsia" w:hAnsiTheme="majorHAnsi" w:cstheme="majorBidi"/>
          <w:sz w:val="28"/>
          <w:szCs w:val="28"/>
        </w:rPr>
      </w:pPr>
    </w:p>
    <w:p w14:paraId="6629D1F2" w14:textId="77777777" w:rsidR="00B96FCF" w:rsidRPr="00C45CD3" w:rsidRDefault="00B96FCF" w:rsidP="00B96FCF">
      <w:pPr>
        <w:spacing w:after="0"/>
        <w:rPr>
          <w:sz w:val="28"/>
          <w:szCs w:val="28"/>
        </w:rPr>
      </w:pPr>
      <w:r w:rsidRPr="00C45CD3">
        <w:rPr>
          <w:rFonts w:asciiTheme="majorHAnsi" w:hAnsiTheme="majorHAnsi" w:cstheme="majorBidi"/>
          <w:sz w:val="28"/>
          <w:szCs w:val="28"/>
        </w:rPr>
        <w:t xml:space="preserve">Tickets for any other events are to be booked online or via the office. </w:t>
      </w:r>
    </w:p>
    <w:p w14:paraId="6D681BC2" w14:textId="77777777" w:rsidR="00B96FCF" w:rsidRPr="00C45CD3" w:rsidRDefault="00B96FCF" w:rsidP="00B96FCF">
      <w:pPr>
        <w:pStyle w:val="ListParagraph"/>
        <w:ind w:left="780"/>
        <w:rPr>
          <w:rFonts w:asciiTheme="majorHAnsi" w:hAnsiTheme="majorHAnsi" w:cstheme="majorHAnsi"/>
          <w:sz w:val="28"/>
          <w:szCs w:val="28"/>
        </w:rPr>
      </w:pPr>
    </w:p>
    <w:p w14:paraId="40706B3E" w14:textId="77777777" w:rsidR="00290030" w:rsidRPr="00C45CD3" w:rsidRDefault="00290030" w:rsidP="00290030">
      <w:pPr>
        <w:spacing w:after="0"/>
        <w:rPr>
          <w:rFonts w:asciiTheme="majorHAnsi" w:eastAsiaTheme="majorEastAsia" w:hAnsiTheme="majorHAnsi" w:cstheme="majorBidi"/>
          <w:sz w:val="28"/>
          <w:szCs w:val="28"/>
        </w:rPr>
      </w:pPr>
    </w:p>
    <w:p w14:paraId="175D3745" w14:textId="77777777" w:rsidR="00B96FCF" w:rsidRPr="00C45CD3" w:rsidRDefault="00B96FCF" w:rsidP="00290030">
      <w:pPr>
        <w:rPr>
          <w:rFonts w:asciiTheme="majorHAnsi" w:hAnsiTheme="majorHAnsi" w:cstheme="majorBidi"/>
          <w:b/>
          <w:bCs/>
          <w:color w:val="000000" w:themeColor="text1"/>
          <w:sz w:val="28"/>
          <w:szCs w:val="28"/>
        </w:rPr>
      </w:pPr>
      <w:r w:rsidRPr="00C45CD3">
        <w:rPr>
          <w:rFonts w:asciiTheme="majorHAnsi" w:hAnsiTheme="majorHAnsi" w:cstheme="majorBidi"/>
          <w:b/>
          <w:bCs/>
          <w:color w:val="000000" w:themeColor="text1"/>
          <w:sz w:val="28"/>
          <w:szCs w:val="28"/>
        </w:rPr>
        <w:t>Before they leave mention the self-guided tour of the cathedral for £4. If they enjoyed their visit, ask them to provide feedback on trip advisor.</w:t>
      </w:r>
    </w:p>
    <w:p w14:paraId="2793CA56" w14:textId="20FB5EFD" w:rsidR="1B4A7D1B" w:rsidRDefault="1B4A7D1B" w:rsidP="1B4A7D1B">
      <w:pPr>
        <w:ind w:firstLine="720"/>
        <w:rPr>
          <w:rFonts w:asciiTheme="majorHAnsi" w:hAnsiTheme="majorHAnsi" w:cstheme="majorBidi"/>
          <w:sz w:val="28"/>
          <w:szCs w:val="28"/>
        </w:rPr>
      </w:pPr>
    </w:p>
    <w:sectPr w:rsidR="1B4A7D1B" w:rsidSect="00C60320">
      <w:headerReference w:type="even" r:id="rId10"/>
      <w:headerReference w:type="default" r:id="rId11"/>
      <w:footerReference w:type="even" r:id="rId12"/>
      <w:footerReference w:type="default" r:id="rId13"/>
      <w:headerReference w:type="first" r:id="rId14"/>
      <w:footerReference w:type="first" r:id="rId15"/>
      <w:pgSz w:w="11906" w:h="16838"/>
      <w:pgMar w:top="426"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E786" w14:textId="77777777" w:rsidR="00A3409D" w:rsidRDefault="00A3409D" w:rsidP="00C2680F">
      <w:pPr>
        <w:spacing w:after="0" w:line="240" w:lineRule="auto"/>
      </w:pPr>
      <w:r>
        <w:separator/>
      </w:r>
    </w:p>
  </w:endnote>
  <w:endnote w:type="continuationSeparator" w:id="0">
    <w:p w14:paraId="79073CD1" w14:textId="77777777" w:rsidR="00A3409D" w:rsidRDefault="00A3409D" w:rsidP="00C2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6FBE" w14:textId="77777777" w:rsidR="00C2680F" w:rsidRDefault="00C26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EF1" w14:textId="5038946A" w:rsidR="00C2680F" w:rsidRDefault="00504D7F">
    <w:pPr>
      <w:pStyle w:val="Footer"/>
    </w:pPr>
    <w:fldSimple w:instr="FILENAME \p \* MERGEFORMAT">
      <w:r w:rsidR="007B7EBA">
        <w:rPr>
          <w:noProof/>
        </w:rPr>
        <w:t>https://erasmusdarwin.sharepoint.com/sites/office.team/Shared Documents/General/1. SHARED OFFICE/ADMIN/RECEPTION DESK/GUIDANCE FOR DESK VOLUNTEERS DURING LIMITED ACCESS PERIOD - August 2021.docx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605" w14:textId="77777777" w:rsidR="00C2680F" w:rsidRDefault="00C26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29EC" w14:textId="77777777" w:rsidR="00A3409D" w:rsidRDefault="00A3409D" w:rsidP="00C2680F">
      <w:pPr>
        <w:spacing w:after="0" w:line="240" w:lineRule="auto"/>
      </w:pPr>
      <w:r>
        <w:separator/>
      </w:r>
    </w:p>
  </w:footnote>
  <w:footnote w:type="continuationSeparator" w:id="0">
    <w:p w14:paraId="04E554CD" w14:textId="77777777" w:rsidR="00A3409D" w:rsidRDefault="00A3409D" w:rsidP="00C2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F7F0" w14:textId="77777777" w:rsidR="00C2680F" w:rsidRDefault="00C26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6314" w14:textId="77777777" w:rsidR="00C2680F" w:rsidRDefault="00C26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36A5" w14:textId="77777777" w:rsidR="00C2680F" w:rsidRDefault="00C26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0338"/>
    <w:multiLevelType w:val="hybridMultilevel"/>
    <w:tmpl w:val="38D6B8C8"/>
    <w:lvl w:ilvl="0" w:tplc="6BCCC804">
      <w:start w:val="1"/>
      <w:numFmt w:val="bullet"/>
      <w:lvlText w:val=""/>
      <w:lvlJc w:val="left"/>
      <w:pPr>
        <w:ind w:left="720" w:hanging="360"/>
      </w:pPr>
      <w:rPr>
        <w:rFonts w:ascii="Symbol" w:hAnsi="Symbol" w:hint="default"/>
      </w:rPr>
    </w:lvl>
    <w:lvl w:ilvl="1" w:tplc="FA262ABC">
      <w:start w:val="1"/>
      <w:numFmt w:val="bullet"/>
      <w:lvlText w:val="o"/>
      <w:lvlJc w:val="left"/>
      <w:pPr>
        <w:ind w:left="1440" w:hanging="360"/>
      </w:pPr>
      <w:rPr>
        <w:rFonts w:ascii="Courier New" w:hAnsi="Courier New" w:hint="default"/>
      </w:rPr>
    </w:lvl>
    <w:lvl w:ilvl="2" w:tplc="B4A8344C">
      <w:start w:val="1"/>
      <w:numFmt w:val="bullet"/>
      <w:lvlText w:val=""/>
      <w:lvlJc w:val="left"/>
      <w:pPr>
        <w:ind w:left="2160" w:hanging="360"/>
      </w:pPr>
      <w:rPr>
        <w:rFonts w:ascii="Wingdings" w:hAnsi="Wingdings" w:hint="default"/>
      </w:rPr>
    </w:lvl>
    <w:lvl w:ilvl="3" w:tplc="BFC0A566">
      <w:start w:val="1"/>
      <w:numFmt w:val="bullet"/>
      <w:lvlText w:val=""/>
      <w:lvlJc w:val="left"/>
      <w:pPr>
        <w:ind w:left="2880" w:hanging="360"/>
      </w:pPr>
      <w:rPr>
        <w:rFonts w:ascii="Symbol" w:hAnsi="Symbol" w:hint="default"/>
      </w:rPr>
    </w:lvl>
    <w:lvl w:ilvl="4" w:tplc="DE6C6CBC">
      <w:start w:val="1"/>
      <w:numFmt w:val="bullet"/>
      <w:lvlText w:val="o"/>
      <w:lvlJc w:val="left"/>
      <w:pPr>
        <w:ind w:left="3600" w:hanging="360"/>
      </w:pPr>
      <w:rPr>
        <w:rFonts w:ascii="Courier New" w:hAnsi="Courier New" w:hint="default"/>
      </w:rPr>
    </w:lvl>
    <w:lvl w:ilvl="5" w:tplc="D5EE8EB4">
      <w:start w:val="1"/>
      <w:numFmt w:val="bullet"/>
      <w:lvlText w:val=""/>
      <w:lvlJc w:val="left"/>
      <w:pPr>
        <w:ind w:left="4320" w:hanging="360"/>
      </w:pPr>
      <w:rPr>
        <w:rFonts w:ascii="Wingdings" w:hAnsi="Wingdings" w:hint="default"/>
      </w:rPr>
    </w:lvl>
    <w:lvl w:ilvl="6" w:tplc="126C1800">
      <w:start w:val="1"/>
      <w:numFmt w:val="bullet"/>
      <w:lvlText w:val=""/>
      <w:lvlJc w:val="left"/>
      <w:pPr>
        <w:ind w:left="5040" w:hanging="360"/>
      </w:pPr>
      <w:rPr>
        <w:rFonts w:ascii="Symbol" w:hAnsi="Symbol" w:hint="default"/>
      </w:rPr>
    </w:lvl>
    <w:lvl w:ilvl="7" w:tplc="2D2C74D4">
      <w:start w:val="1"/>
      <w:numFmt w:val="bullet"/>
      <w:lvlText w:val="o"/>
      <w:lvlJc w:val="left"/>
      <w:pPr>
        <w:ind w:left="5760" w:hanging="360"/>
      </w:pPr>
      <w:rPr>
        <w:rFonts w:ascii="Courier New" w:hAnsi="Courier New" w:hint="default"/>
      </w:rPr>
    </w:lvl>
    <w:lvl w:ilvl="8" w:tplc="5146455E">
      <w:start w:val="1"/>
      <w:numFmt w:val="bullet"/>
      <w:lvlText w:val=""/>
      <w:lvlJc w:val="left"/>
      <w:pPr>
        <w:ind w:left="6480" w:hanging="360"/>
      </w:pPr>
      <w:rPr>
        <w:rFonts w:ascii="Wingdings" w:hAnsi="Wingdings" w:hint="default"/>
      </w:rPr>
    </w:lvl>
  </w:abstractNum>
  <w:abstractNum w:abstractNumId="1" w15:restartNumberingAfterBreak="0">
    <w:nsid w:val="2F3826D4"/>
    <w:multiLevelType w:val="hybridMultilevel"/>
    <w:tmpl w:val="BBFAEA92"/>
    <w:lvl w:ilvl="0" w:tplc="75D02A42">
      <w:start w:val="1"/>
      <w:numFmt w:val="bullet"/>
      <w:lvlText w:val=""/>
      <w:lvlJc w:val="left"/>
      <w:pPr>
        <w:ind w:left="720" w:hanging="360"/>
      </w:pPr>
      <w:rPr>
        <w:rFonts w:ascii="Symbol" w:hAnsi="Symbol" w:hint="default"/>
      </w:rPr>
    </w:lvl>
    <w:lvl w:ilvl="1" w:tplc="9EEC73A8">
      <w:start w:val="1"/>
      <w:numFmt w:val="bullet"/>
      <w:lvlText w:val="o"/>
      <w:lvlJc w:val="left"/>
      <w:pPr>
        <w:ind w:left="1440" w:hanging="360"/>
      </w:pPr>
      <w:rPr>
        <w:rFonts w:ascii="Courier New" w:hAnsi="Courier New" w:hint="default"/>
      </w:rPr>
    </w:lvl>
    <w:lvl w:ilvl="2" w:tplc="941C7B96">
      <w:start w:val="1"/>
      <w:numFmt w:val="bullet"/>
      <w:lvlText w:val=""/>
      <w:lvlJc w:val="left"/>
      <w:pPr>
        <w:ind w:left="2160" w:hanging="360"/>
      </w:pPr>
      <w:rPr>
        <w:rFonts w:ascii="Wingdings" w:hAnsi="Wingdings" w:hint="default"/>
      </w:rPr>
    </w:lvl>
    <w:lvl w:ilvl="3" w:tplc="8BDE5E6E">
      <w:start w:val="1"/>
      <w:numFmt w:val="bullet"/>
      <w:lvlText w:val=""/>
      <w:lvlJc w:val="left"/>
      <w:pPr>
        <w:ind w:left="2880" w:hanging="360"/>
      </w:pPr>
      <w:rPr>
        <w:rFonts w:ascii="Symbol" w:hAnsi="Symbol" w:hint="default"/>
      </w:rPr>
    </w:lvl>
    <w:lvl w:ilvl="4" w:tplc="122EB09C">
      <w:start w:val="1"/>
      <w:numFmt w:val="bullet"/>
      <w:lvlText w:val="o"/>
      <w:lvlJc w:val="left"/>
      <w:pPr>
        <w:ind w:left="3600" w:hanging="360"/>
      </w:pPr>
      <w:rPr>
        <w:rFonts w:ascii="Courier New" w:hAnsi="Courier New" w:hint="default"/>
      </w:rPr>
    </w:lvl>
    <w:lvl w:ilvl="5" w:tplc="D6CE2438">
      <w:start w:val="1"/>
      <w:numFmt w:val="bullet"/>
      <w:lvlText w:val=""/>
      <w:lvlJc w:val="left"/>
      <w:pPr>
        <w:ind w:left="4320" w:hanging="360"/>
      </w:pPr>
      <w:rPr>
        <w:rFonts w:ascii="Wingdings" w:hAnsi="Wingdings" w:hint="default"/>
      </w:rPr>
    </w:lvl>
    <w:lvl w:ilvl="6" w:tplc="ECD6603C">
      <w:start w:val="1"/>
      <w:numFmt w:val="bullet"/>
      <w:lvlText w:val=""/>
      <w:lvlJc w:val="left"/>
      <w:pPr>
        <w:ind w:left="5040" w:hanging="360"/>
      </w:pPr>
      <w:rPr>
        <w:rFonts w:ascii="Symbol" w:hAnsi="Symbol" w:hint="default"/>
      </w:rPr>
    </w:lvl>
    <w:lvl w:ilvl="7" w:tplc="392CABA4">
      <w:start w:val="1"/>
      <w:numFmt w:val="bullet"/>
      <w:lvlText w:val="o"/>
      <w:lvlJc w:val="left"/>
      <w:pPr>
        <w:ind w:left="5760" w:hanging="360"/>
      </w:pPr>
      <w:rPr>
        <w:rFonts w:ascii="Courier New" w:hAnsi="Courier New" w:hint="default"/>
      </w:rPr>
    </w:lvl>
    <w:lvl w:ilvl="8" w:tplc="59FA2BEC">
      <w:start w:val="1"/>
      <w:numFmt w:val="bullet"/>
      <w:lvlText w:val=""/>
      <w:lvlJc w:val="left"/>
      <w:pPr>
        <w:ind w:left="6480" w:hanging="360"/>
      </w:pPr>
      <w:rPr>
        <w:rFonts w:ascii="Wingdings" w:hAnsi="Wingdings" w:hint="default"/>
      </w:rPr>
    </w:lvl>
  </w:abstractNum>
  <w:abstractNum w:abstractNumId="2" w15:restartNumberingAfterBreak="0">
    <w:nsid w:val="38D03CA5"/>
    <w:multiLevelType w:val="hybridMultilevel"/>
    <w:tmpl w:val="8AECED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DBF0965"/>
    <w:multiLevelType w:val="hybridMultilevel"/>
    <w:tmpl w:val="44F25944"/>
    <w:lvl w:ilvl="0" w:tplc="D8F262F4">
      <w:start w:val="1"/>
      <w:numFmt w:val="bullet"/>
      <w:lvlText w:val=""/>
      <w:lvlJc w:val="left"/>
      <w:pPr>
        <w:ind w:left="720" w:hanging="360"/>
      </w:pPr>
      <w:rPr>
        <w:rFonts w:ascii="Symbol" w:hAnsi="Symbol" w:hint="default"/>
      </w:rPr>
    </w:lvl>
    <w:lvl w:ilvl="1" w:tplc="A2B0E456">
      <w:start w:val="1"/>
      <w:numFmt w:val="bullet"/>
      <w:lvlText w:val="o"/>
      <w:lvlJc w:val="left"/>
      <w:pPr>
        <w:ind w:left="1440" w:hanging="360"/>
      </w:pPr>
      <w:rPr>
        <w:rFonts w:ascii="Courier New" w:hAnsi="Courier New" w:hint="default"/>
      </w:rPr>
    </w:lvl>
    <w:lvl w:ilvl="2" w:tplc="567432D8">
      <w:start w:val="1"/>
      <w:numFmt w:val="bullet"/>
      <w:lvlText w:val=""/>
      <w:lvlJc w:val="left"/>
      <w:pPr>
        <w:ind w:left="2160" w:hanging="360"/>
      </w:pPr>
      <w:rPr>
        <w:rFonts w:ascii="Wingdings" w:hAnsi="Wingdings" w:hint="default"/>
      </w:rPr>
    </w:lvl>
    <w:lvl w:ilvl="3" w:tplc="D0E6C238">
      <w:start w:val="1"/>
      <w:numFmt w:val="bullet"/>
      <w:lvlText w:val=""/>
      <w:lvlJc w:val="left"/>
      <w:pPr>
        <w:ind w:left="2880" w:hanging="360"/>
      </w:pPr>
      <w:rPr>
        <w:rFonts w:ascii="Symbol" w:hAnsi="Symbol" w:hint="default"/>
      </w:rPr>
    </w:lvl>
    <w:lvl w:ilvl="4" w:tplc="53684034">
      <w:start w:val="1"/>
      <w:numFmt w:val="bullet"/>
      <w:lvlText w:val="o"/>
      <w:lvlJc w:val="left"/>
      <w:pPr>
        <w:ind w:left="3600" w:hanging="360"/>
      </w:pPr>
      <w:rPr>
        <w:rFonts w:ascii="Courier New" w:hAnsi="Courier New" w:hint="default"/>
      </w:rPr>
    </w:lvl>
    <w:lvl w:ilvl="5" w:tplc="9D36D26E">
      <w:start w:val="1"/>
      <w:numFmt w:val="bullet"/>
      <w:lvlText w:val=""/>
      <w:lvlJc w:val="left"/>
      <w:pPr>
        <w:ind w:left="4320" w:hanging="360"/>
      </w:pPr>
      <w:rPr>
        <w:rFonts w:ascii="Wingdings" w:hAnsi="Wingdings" w:hint="default"/>
      </w:rPr>
    </w:lvl>
    <w:lvl w:ilvl="6" w:tplc="4D16AD4A">
      <w:start w:val="1"/>
      <w:numFmt w:val="bullet"/>
      <w:lvlText w:val=""/>
      <w:lvlJc w:val="left"/>
      <w:pPr>
        <w:ind w:left="5040" w:hanging="360"/>
      </w:pPr>
      <w:rPr>
        <w:rFonts w:ascii="Symbol" w:hAnsi="Symbol" w:hint="default"/>
      </w:rPr>
    </w:lvl>
    <w:lvl w:ilvl="7" w:tplc="6438106C">
      <w:start w:val="1"/>
      <w:numFmt w:val="bullet"/>
      <w:lvlText w:val="o"/>
      <w:lvlJc w:val="left"/>
      <w:pPr>
        <w:ind w:left="5760" w:hanging="360"/>
      </w:pPr>
      <w:rPr>
        <w:rFonts w:ascii="Courier New" w:hAnsi="Courier New" w:hint="default"/>
      </w:rPr>
    </w:lvl>
    <w:lvl w:ilvl="8" w:tplc="7DD02142">
      <w:start w:val="1"/>
      <w:numFmt w:val="bullet"/>
      <w:lvlText w:val=""/>
      <w:lvlJc w:val="left"/>
      <w:pPr>
        <w:ind w:left="6480" w:hanging="360"/>
      </w:pPr>
      <w:rPr>
        <w:rFonts w:ascii="Wingdings" w:hAnsi="Wingdings" w:hint="default"/>
      </w:rPr>
    </w:lvl>
  </w:abstractNum>
  <w:abstractNum w:abstractNumId="4" w15:restartNumberingAfterBreak="0">
    <w:nsid w:val="3F113EC3"/>
    <w:multiLevelType w:val="hybridMultilevel"/>
    <w:tmpl w:val="F732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717C6"/>
    <w:multiLevelType w:val="hybridMultilevel"/>
    <w:tmpl w:val="A7E47A7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57A92BCB"/>
    <w:multiLevelType w:val="hybridMultilevel"/>
    <w:tmpl w:val="1FA0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B210D"/>
    <w:multiLevelType w:val="hybridMultilevel"/>
    <w:tmpl w:val="5702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12952"/>
    <w:multiLevelType w:val="hybridMultilevel"/>
    <w:tmpl w:val="18CCA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C5740"/>
    <w:multiLevelType w:val="hybridMultilevel"/>
    <w:tmpl w:val="EEF4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8"/>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6A"/>
    <w:rsid w:val="0000153E"/>
    <w:rsid w:val="00005DA3"/>
    <w:rsid w:val="000ACF07"/>
    <w:rsid w:val="000B45DC"/>
    <w:rsid w:val="000D4D01"/>
    <w:rsid w:val="000F1519"/>
    <w:rsid w:val="00135719"/>
    <w:rsid w:val="00155543"/>
    <w:rsid w:val="001625B6"/>
    <w:rsid w:val="00166C58"/>
    <w:rsid w:val="00175F40"/>
    <w:rsid w:val="00181CA2"/>
    <w:rsid w:val="0019607B"/>
    <w:rsid w:val="001A106D"/>
    <w:rsid w:val="001F4795"/>
    <w:rsid w:val="00213087"/>
    <w:rsid w:val="00221BAC"/>
    <w:rsid w:val="00223FBC"/>
    <w:rsid w:val="00243220"/>
    <w:rsid w:val="002572AA"/>
    <w:rsid w:val="00264E9B"/>
    <w:rsid w:val="0026743B"/>
    <w:rsid w:val="00270D93"/>
    <w:rsid w:val="00290030"/>
    <w:rsid w:val="00292439"/>
    <w:rsid w:val="002962A3"/>
    <w:rsid w:val="002B11A8"/>
    <w:rsid w:val="002B4197"/>
    <w:rsid w:val="002B65DE"/>
    <w:rsid w:val="002D053D"/>
    <w:rsid w:val="002E0640"/>
    <w:rsid w:val="002F3EE9"/>
    <w:rsid w:val="00343FF8"/>
    <w:rsid w:val="003626EA"/>
    <w:rsid w:val="00391CD0"/>
    <w:rsid w:val="00397EB2"/>
    <w:rsid w:val="003A3B79"/>
    <w:rsid w:val="003F0722"/>
    <w:rsid w:val="004634D1"/>
    <w:rsid w:val="00473446"/>
    <w:rsid w:val="00496E09"/>
    <w:rsid w:val="004B3FC5"/>
    <w:rsid w:val="004D3B6F"/>
    <w:rsid w:val="004E10BC"/>
    <w:rsid w:val="00504D7F"/>
    <w:rsid w:val="0052196F"/>
    <w:rsid w:val="00525FDA"/>
    <w:rsid w:val="005320C2"/>
    <w:rsid w:val="0057186A"/>
    <w:rsid w:val="00590DA7"/>
    <w:rsid w:val="00597F56"/>
    <w:rsid w:val="005A6DA1"/>
    <w:rsid w:val="005B4F69"/>
    <w:rsid w:val="005E2C8F"/>
    <w:rsid w:val="00630DDC"/>
    <w:rsid w:val="006361F0"/>
    <w:rsid w:val="00645837"/>
    <w:rsid w:val="00654F45"/>
    <w:rsid w:val="00664D64"/>
    <w:rsid w:val="00683473"/>
    <w:rsid w:val="006838D7"/>
    <w:rsid w:val="006D2EA0"/>
    <w:rsid w:val="006F02CF"/>
    <w:rsid w:val="00705891"/>
    <w:rsid w:val="00723BE0"/>
    <w:rsid w:val="00762A08"/>
    <w:rsid w:val="00794BAD"/>
    <w:rsid w:val="007A4AC6"/>
    <w:rsid w:val="007A68C5"/>
    <w:rsid w:val="007B7EBA"/>
    <w:rsid w:val="00801C38"/>
    <w:rsid w:val="008170B8"/>
    <w:rsid w:val="00823289"/>
    <w:rsid w:val="00833370"/>
    <w:rsid w:val="008370E5"/>
    <w:rsid w:val="00837F3A"/>
    <w:rsid w:val="00837F5D"/>
    <w:rsid w:val="00855B3E"/>
    <w:rsid w:val="00865C3A"/>
    <w:rsid w:val="00866C93"/>
    <w:rsid w:val="00871F8B"/>
    <w:rsid w:val="00881A67"/>
    <w:rsid w:val="00882F68"/>
    <w:rsid w:val="008E0E42"/>
    <w:rsid w:val="008E9619"/>
    <w:rsid w:val="00902068"/>
    <w:rsid w:val="00937D66"/>
    <w:rsid w:val="009565BE"/>
    <w:rsid w:val="00967458"/>
    <w:rsid w:val="00990217"/>
    <w:rsid w:val="00995993"/>
    <w:rsid w:val="009A360F"/>
    <w:rsid w:val="009B42BF"/>
    <w:rsid w:val="009B58FC"/>
    <w:rsid w:val="009B79B6"/>
    <w:rsid w:val="009E350D"/>
    <w:rsid w:val="009F290B"/>
    <w:rsid w:val="00A3409D"/>
    <w:rsid w:val="00A52127"/>
    <w:rsid w:val="00A60254"/>
    <w:rsid w:val="00A9109D"/>
    <w:rsid w:val="00A977CF"/>
    <w:rsid w:val="00B05AB2"/>
    <w:rsid w:val="00B13826"/>
    <w:rsid w:val="00B21DEA"/>
    <w:rsid w:val="00B24862"/>
    <w:rsid w:val="00B43E8A"/>
    <w:rsid w:val="00B87241"/>
    <w:rsid w:val="00B92504"/>
    <w:rsid w:val="00B96FCF"/>
    <w:rsid w:val="00BE0635"/>
    <w:rsid w:val="00BE1861"/>
    <w:rsid w:val="00C25699"/>
    <w:rsid w:val="00C2680F"/>
    <w:rsid w:val="00C45CD3"/>
    <w:rsid w:val="00C57878"/>
    <w:rsid w:val="00C60320"/>
    <w:rsid w:val="00C87CF9"/>
    <w:rsid w:val="00C93A2B"/>
    <w:rsid w:val="00CA5C6A"/>
    <w:rsid w:val="00CA69FE"/>
    <w:rsid w:val="00CB2238"/>
    <w:rsid w:val="00CB7AE5"/>
    <w:rsid w:val="00CD660A"/>
    <w:rsid w:val="00CF0FC5"/>
    <w:rsid w:val="00CF4901"/>
    <w:rsid w:val="00CF6E62"/>
    <w:rsid w:val="00D3261B"/>
    <w:rsid w:val="00D363D0"/>
    <w:rsid w:val="00D40BB3"/>
    <w:rsid w:val="00D55AA6"/>
    <w:rsid w:val="00D63577"/>
    <w:rsid w:val="00DA3444"/>
    <w:rsid w:val="00E26E4C"/>
    <w:rsid w:val="00E27448"/>
    <w:rsid w:val="00E3235B"/>
    <w:rsid w:val="00E46AA5"/>
    <w:rsid w:val="00EB17A5"/>
    <w:rsid w:val="00EB6045"/>
    <w:rsid w:val="00EC28F8"/>
    <w:rsid w:val="00EC7F9F"/>
    <w:rsid w:val="00EF79FC"/>
    <w:rsid w:val="00F0346F"/>
    <w:rsid w:val="00F208A9"/>
    <w:rsid w:val="00F25224"/>
    <w:rsid w:val="00F31CD7"/>
    <w:rsid w:val="00F36686"/>
    <w:rsid w:val="00F36687"/>
    <w:rsid w:val="00F518AF"/>
    <w:rsid w:val="00F545C0"/>
    <w:rsid w:val="00F9333D"/>
    <w:rsid w:val="00FC0413"/>
    <w:rsid w:val="00FC463F"/>
    <w:rsid w:val="00FE742B"/>
    <w:rsid w:val="010B703B"/>
    <w:rsid w:val="024A78EA"/>
    <w:rsid w:val="0329476C"/>
    <w:rsid w:val="03DDA316"/>
    <w:rsid w:val="03E5909C"/>
    <w:rsid w:val="04CD0553"/>
    <w:rsid w:val="05797377"/>
    <w:rsid w:val="086DE691"/>
    <w:rsid w:val="098BAECF"/>
    <w:rsid w:val="0D994D03"/>
    <w:rsid w:val="0DC3ECA5"/>
    <w:rsid w:val="0DD3490F"/>
    <w:rsid w:val="0E61A52E"/>
    <w:rsid w:val="0E9E873B"/>
    <w:rsid w:val="0F284343"/>
    <w:rsid w:val="107990CA"/>
    <w:rsid w:val="10908768"/>
    <w:rsid w:val="10D0EDC5"/>
    <w:rsid w:val="11285913"/>
    <w:rsid w:val="122A0A8C"/>
    <w:rsid w:val="127DD500"/>
    <w:rsid w:val="12C42974"/>
    <w:rsid w:val="12E3134D"/>
    <w:rsid w:val="13FBB466"/>
    <w:rsid w:val="15A45EE8"/>
    <w:rsid w:val="16721F5D"/>
    <w:rsid w:val="17660E18"/>
    <w:rsid w:val="190E8CD2"/>
    <w:rsid w:val="1922188B"/>
    <w:rsid w:val="1B4A7D1B"/>
    <w:rsid w:val="1E429D84"/>
    <w:rsid w:val="1F64A5F9"/>
    <w:rsid w:val="2014DA2B"/>
    <w:rsid w:val="213B5059"/>
    <w:rsid w:val="213C2380"/>
    <w:rsid w:val="22F80651"/>
    <w:rsid w:val="2348B4DF"/>
    <w:rsid w:val="23881C28"/>
    <w:rsid w:val="24A35B64"/>
    <w:rsid w:val="24E52C47"/>
    <w:rsid w:val="25E52254"/>
    <w:rsid w:val="26326E10"/>
    <w:rsid w:val="266F1ACA"/>
    <w:rsid w:val="276FB7DE"/>
    <w:rsid w:val="29FF4B32"/>
    <w:rsid w:val="2B5BB44A"/>
    <w:rsid w:val="2BCAA0D9"/>
    <w:rsid w:val="2C14C89B"/>
    <w:rsid w:val="2C432901"/>
    <w:rsid w:val="2C8ACB5A"/>
    <w:rsid w:val="2CE649D4"/>
    <w:rsid w:val="2E7A2CAF"/>
    <w:rsid w:val="2E821A35"/>
    <w:rsid w:val="301DEA96"/>
    <w:rsid w:val="33678268"/>
    <w:rsid w:val="367403BD"/>
    <w:rsid w:val="37249D76"/>
    <w:rsid w:val="379DA277"/>
    <w:rsid w:val="3D0A0DB1"/>
    <w:rsid w:val="3ECFB7C2"/>
    <w:rsid w:val="412CBDEE"/>
    <w:rsid w:val="4238D6B1"/>
    <w:rsid w:val="43A593B8"/>
    <w:rsid w:val="45023FD5"/>
    <w:rsid w:val="4515B7EA"/>
    <w:rsid w:val="4592B9AE"/>
    <w:rsid w:val="469CD2BA"/>
    <w:rsid w:val="46D1C25D"/>
    <w:rsid w:val="4841E68F"/>
    <w:rsid w:val="4A557C36"/>
    <w:rsid w:val="4BF24756"/>
    <w:rsid w:val="4C782E40"/>
    <w:rsid w:val="4DED2BFE"/>
    <w:rsid w:val="4DFE66D5"/>
    <w:rsid w:val="50899973"/>
    <w:rsid w:val="50E8B988"/>
    <w:rsid w:val="51635D64"/>
    <w:rsid w:val="516EA072"/>
    <w:rsid w:val="51E4997A"/>
    <w:rsid w:val="5210A22D"/>
    <w:rsid w:val="53AC728E"/>
    <w:rsid w:val="549ACF17"/>
    <w:rsid w:val="55551D10"/>
    <w:rsid w:val="556DB2A7"/>
    <w:rsid w:val="558DF185"/>
    <w:rsid w:val="5611FC05"/>
    <w:rsid w:val="56CB1DCA"/>
    <w:rsid w:val="56F8DAF7"/>
    <w:rsid w:val="5D681C7B"/>
    <w:rsid w:val="5E034FC8"/>
    <w:rsid w:val="5EF712BB"/>
    <w:rsid w:val="5F9F2029"/>
    <w:rsid w:val="5FDE8772"/>
    <w:rsid w:val="609FBD3D"/>
    <w:rsid w:val="6226C5F7"/>
    <w:rsid w:val="623B8D9E"/>
    <w:rsid w:val="62D6C0EB"/>
    <w:rsid w:val="63D75DFF"/>
    <w:rsid w:val="65732E60"/>
    <w:rsid w:val="65C34551"/>
    <w:rsid w:val="678DC893"/>
    <w:rsid w:val="68AACF22"/>
    <w:rsid w:val="6A082B93"/>
    <w:rsid w:val="6A6F860A"/>
    <w:rsid w:val="6AF3B82C"/>
    <w:rsid w:val="6BBC6D66"/>
    <w:rsid w:val="6C9FD4BD"/>
    <w:rsid w:val="6D25BBA7"/>
    <w:rsid w:val="6F717BF4"/>
    <w:rsid w:val="6FB543F3"/>
    <w:rsid w:val="711214CD"/>
    <w:rsid w:val="731323A1"/>
    <w:rsid w:val="7385494F"/>
    <w:rsid w:val="763299C6"/>
    <w:rsid w:val="770BFA2E"/>
    <w:rsid w:val="78A2DDF4"/>
    <w:rsid w:val="7A3EAE55"/>
    <w:rsid w:val="7A762818"/>
    <w:rsid w:val="7CA91E0C"/>
    <w:rsid w:val="7D1F1714"/>
    <w:rsid w:val="7D7B3BB2"/>
    <w:rsid w:val="7E4E31E1"/>
    <w:rsid w:val="7ECB33A5"/>
    <w:rsid w:val="7EE22A43"/>
    <w:rsid w:val="7FA8C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9250"/>
  <w15:chartTrackingRefBased/>
  <w15:docId w15:val="{E2221754-E1D4-4E3C-B347-4A77B837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6A"/>
    <w:pPr>
      <w:ind w:left="720"/>
      <w:contextualSpacing/>
    </w:pPr>
  </w:style>
  <w:style w:type="paragraph" w:styleId="Header">
    <w:name w:val="header"/>
    <w:basedOn w:val="Normal"/>
    <w:link w:val="HeaderChar"/>
    <w:uiPriority w:val="99"/>
    <w:unhideWhenUsed/>
    <w:rsid w:val="00C2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80F"/>
  </w:style>
  <w:style w:type="paragraph" w:styleId="Footer">
    <w:name w:val="footer"/>
    <w:basedOn w:val="Normal"/>
    <w:link w:val="FooterChar"/>
    <w:uiPriority w:val="99"/>
    <w:unhideWhenUsed/>
    <w:rsid w:val="00C2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1" ma:contentTypeDescription="Create a new document." ma:contentTypeScope="" ma:versionID="c17cea8b7133ef85458377eb9bd0d1e3">
  <xsd:schema xmlns:xsd="http://www.w3.org/2001/XMLSchema" xmlns:xs="http://www.w3.org/2001/XMLSchema" xmlns:p="http://schemas.microsoft.com/office/2006/metadata/properties" xmlns:ns2="bc3beba9-c4bb-4378-805d-435c00ac512b" targetNamespace="http://schemas.microsoft.com/office/2006/metadata/properties" ma:root="true" ma:fieldsID="8388e3f43f137c066eb760f1d3843b70" ns2:_="">
    <xsd:import namespace="bc3beba9-c4bb-4378-805d-435c00ac5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AAA93F-A30F-436D-A8E9-174CA0B94D19}">
  <ds:schemaRefs>
    <ds:schemaRef ds:uri="http://schemas.microsoft.com/sharepoint/v3/contenttype/forms"/>
  </ds:schemaRefs>
</ds:datastoreItem>
</file>

<file path=customXml/itemProps2.xml><?xml version="1.0" encoding="utf-8"?>
<ds:datastoreItem xmlns:ds="http://schemas.openxmlformats.org/officeDocument/2006/customXml" ds:itemID="{8165503B-7960-48E4-9EF7-5976350713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B30AE4-8F5C-41F3-BD67-99728BFA9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26</cp:revision>
  <cp:lastPrinted>2021-08-04T12:20:00Z</cp:lastPrinted>
  <dcterms:created xsi:type="dcterms:W3CDTF">2021-08-04T12:12:00Z</dcterms:created>
  <dcterms:modified xsi:type="dcterms:W3CDTF">2021-08-06T15:36:00Z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ies>
</file>